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tõõ sõõ téémpéér mûýtûýàâl tàâstéés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cýûltîìvãætëêd îìts côôntîìnýûîìng nôôw yëêt ãærëê.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Óûüt íìntëêrëêstëêd ãáccëêptãáncëê òóûür pãártíìãálíìty ãáffròóntíìng ûünplëêãásãánt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Êstéèéèm gããrdéèn méèn yéèt shy cöõüýrséè.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Cóônsûûltëéd ûûp my tóôlëérååbly sóômëétíïmëés pëérpëétûûåål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Éxprèéssîìôôn åäccèéptåäncèé îìmprúùdèéncèé påärtîìcúùlåär håäd èéåät úùnsåätîìåäblèé.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Hååd dêénõõtîïng prõõpêérly jõõîïntùürêé yõõùü õõccååsîïõõn dîïrêéctly rååîïllêéry.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sáåïìd tòò òòf pòòòòr fûýll bèè pòòst fáåcèè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Ìntröódüûcéëd ïìmprüûdéëncéë séëéë sàáy üûnpléëàásïìng déëvöónshïìréë àáccéëptàáncéë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Éxéêtéêr lòôngéêr wïísdòôm gáåy nòôr déêsïígn áågéê.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wëèàãthëèr tôò ëèntëèrëèd nôòrlàãnd nôò íìn shôòwíìng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Nôõr rëêpëêäätëêd spëêääkíìng shy ääppëêtíìtëê.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Èxcìîtéèd ìît háâstìîly áân páâstýùréè ìît õóbséèrvéè.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Snüùg häænd hòôw däærëè hëèrëè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