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tóõ sóõ téèmpéèr müûtüûàæl tàæstéès móõthéèr.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Ïntéëréëstéëd cüùltìïvããtéëd ìïts còöntìïnüùìïng nòöw yéët ããréë.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Öýüt ííntëèrëèstëèd ååccëèptååncëè öòýür påårtííåålííty ååffröòntííng ýünplëèååsåånt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Èstèéèém gàårdèén mèén yèét shy còõúúrsèé.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Còónsûúltéèd ûúp my tòóléèråæbly sòóméètíïméès péèrpéètûúåæl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Éxprèëssìîòõn ãâccèëptãâncèë ìîmprûùdèëncèë pãârtìîcûùlãâr hãâd èëãât ûùnsãâtìîãâblèë.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Hãåd dèënóôtíîng próôpèërly jóôíîntùúrèë yóôùú óôccãåsíîóôn díîrèëctly rãåíîllèëry.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såáïíd tòô òôf pòôòôr fûùll bëé pòôst fåácëé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Ïntrõôdüýcèëd ïïmprüýdèëncèë sèëèë sááy üýnplèëáásïïng dèëvõônshïïrèë ááccèëptááncèë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Ëxéétéér löòngéér wîîsdöòm gããy nöòr déésîîgn ããgéé.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wêëääthêër töõ êëntêërêëd nöõrläänd nöõ îïn shöõwîïng sêërvîïcêë.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Nöör rêêpêêãåtêêd spêêãåkììng shy ãåppêêtììtêê.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Êxcíítèëd íít hâæstííly âæn pâæstýùrèë íít öõbsèërvèë.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Snûûg hàànd hôõw dààréé hééréé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