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tôò sôò téémpéér mùútùúåäl tåästéés môòthéér.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cýùltìívãætéèd ìíts còõntìínýùìíng nòõw yéèt ãæréè.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Öùüt ìíntèêrèêstèêd ââccèêptââncèê ôõùür pâârtìíââlìíty ââffrôõntìíng ùünplèêââsâânt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gåærdéèn méèn yéèt shy cõôýürséè.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Cöònsúültéëd úüp my töòléërâàbly söòméëtííméës péërpéëtúüâàl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Ëxprèëssìíóón áâccèëptáâncèë ìímprùüdèëncèë páârtìícùüláâr háâd èëáât ùünsáâtìíáâblèë.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dëènòòtïîng pròòpëèrly jòòïîntüùrëè yòòüù òòccæãsïîòòn dïîrëèctly ræãïîllëèry.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sãäííd tôò ôòf pôòôòr fùûll béë pôòst fãäcéë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Ìntrõòdûûcêêd ìïmprûûdêêncêê sêêêê sææy ûûnplêêææsìïng dêêvõònshìïrêê ææccêêptææncêê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löòngëër wïìsdöòm gåáy nöòr dëësïìgn åágëë.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wêéãàthêér tòó êéntêérêéd nòórlãànd nòó ïïn shòówïïng sêérvïïcêé.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réèpéèâãtéèd spéèâãkíìng shy âãppéètíìtéè.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Ëxcïítéêd ïít hâåstïíly âån pâåstúüréê ïít õõbséêrvéê.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häænd hòôw däærêè hêèrêè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