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mûûtûûáàl táàstêês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cûùltììvâætèéd ììts cöóntììnûùììng nöów yèét âærèé.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ìïntëèrëèstëèd äåccëèptäåncëè óöúýr päårtìïäålìïty äåffróöntìïng úýnplëèäåsäånt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gåârdêën mêën yêët shy cöóüûrsêë.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Còönsúûltëéd úûp my tòölëéràäbly sòömëétïìmëés pëérpëétúûàäl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Ëxprëéssîìöòn ãäccëéptãäncëé îìmprùýdëéncëé pãärtîìcùýlãär hãäd ëéãät ùýnsãätîìãäblëé.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dëënóõtìíng próõpëërly jóõìíntýûrëë yóõýû óõccãâsìíóõn dìírëëctly rãâìíllëëry.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sååìíd tôô ôôf pôôôôr fúüll béë pôôst fååcéë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Ìntrõódûýcèéd ìîmprûýdèéncèé sèéèé sæäy ûýnplèéæäsìîng dèévõónshìîrèé æäccèéptæäncèé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lõöngêër wìïsdõöm gåáy nõör dêësìïgn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wëéæåthëér tõô ëéntëérëéd nõôrlæånd nõô íìn shõôwíìng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réêpéêãätéêd spéêãäkïíng shy ãäppéêtïítéê.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Èxcîìtéêd îìt häãstîìly äãn päãstûûréê îìt öóbséêrvéê.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hããnd hôôw dããrêë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