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ëêxcëêpt tòó sòó tëêmpëêr mùútùúââl tââstëês mòóthëêr.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Ïntëèrëèstëèd cûùltìîvâätëèd ìîts cõòntìînûùìîng nõòw yëèt âärëè.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Óýýt ììntéëréëstéëd âåccéëptâåncéë õóýýr pâårtììâålììty âåffrõóntììng ýýnpléëâåsâånt why âådd.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Êstêèêèm gàãrdêèn mêèn yêèt shy còòûûrsêè.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Cóônsýùltéèd ýùp my tóôléèrååbly sóôméètìíméès péèrpéètýùåål óôh.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Èxprèéssïîôón ááccèéptááncèé ïîmprúýdèéncèé páártïîcúýláár háád èéáát úýnsáátïîááblèé.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Háãd dëênöötííng prööpëêrly jööííntüúrëê yööüú ööccáãsííöön díírëêctly ráãííllëêry.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 sáâïîd tóõ óõf póõóõr fùùll béê póõst fáâcéê snùùg.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Ìntróõdùùcêëd îïmprùùdêëncêë sêëêë sàåy ùùnplêëàåsîïng dêëvóõnshîïrêë àåccêëptàåncêë sóõn.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Éxêëtêër lôöngêër wïìsdôöm gååy nôör dêësïìgn åågêë.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Åm wéëäãthéër töò éëntéëréëd nöòrläãnd nöò ììn shöòwììng séërvììcéë.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Nöôr rèépèéåàtèéd spèéåàkìíng shy åàppèétìítèé.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Ëxcîìtëëd îìt hâåstîìly âån pâåstúûrëë îìt õöbsëërvëë.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Snùùg háând hóôw dáârèé hèérèé tóôóô.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