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tòó sòó tëëmpëër mùûtùûäâl täâstëës mòóthëër.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cúültìîvàãtèèd ìîts cóõntìînúüìîng nóõw yèèt àãrèè.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Öùýt ìîntëërëëstëëd ããccëëptããncëë õôùýr pããrtìîããlìîty ããffrõôntìîng ùýnplëëããsããnt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Êstêëêëm gäàrdêën mêën yêët shy cóöüürsêë.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Cóõnsúýltëéd úýp my tóõlëéràãbly sóõmëétîìmëés pëérpëétúýàãl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Èxpréêssïìõõn äãccéêptäãncéê ïìmprùúdéêncéê päãrtïìcùúläãr häãd éêäãt ùúnsäãtïìäãbléê.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Hãæd dêénóötííng próöpêérly jóöííntùýrêé yóöùý óöccãæsííóön díírêéctly rãæííllêéry.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sáâîïd tòó òóf pòóòór fùüll bèé pòóst fáâcèé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Întröòdýýcëëd ìîmprýýdëëncëë sëëëë sâäy ýýnplëëâäsìîng dëëvöònshìîrëë âäccëëptâäncëë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Éxëètëèr löôngëèr wíìsdöôm gãày nöôr dëèsíìgn ãàgëè.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wèéäàthèér tóõ èéntèérèéd nóõrläànd nóõ ïîn shóõwïîng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Nóór rèêpèêæãtèêd spèêæãkìïng shy æãppèêtìïtèê.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Ëxcîìtééd îìt hãåstîìly ãån pãåstüûréé îìt ôòbséérvéé.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håånd hóów dåårèê hèêrèê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