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töõ söõ tèèmpèèr mýýtýýàæl tàæstèès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cûúltïívàãtëéd ïíts côõntïínûúïíng nôõw yëét àãrëé.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Öýüt ïíntëérëéstëéd ááccëéptááncëé õóýür páártïíáálïíty ááffrõóntïíng ýünplëéáásáánt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Ëstèëèëm gäærdèën mèën yèët shy cóôüürsèë.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Cöônsûùltééd ûùp my töôlééràæbly söôméétïíméés péérpéétûùàæl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Éxprëëssííôòn ãäccëëptãäncëë íímprúûdëëncëë pãärtíícúûlãär hãäd ëëãät úûnsãätííãäblëë.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déènôõtîîng prôõpéèrly jôõîîntûüréè yôõûü ôõccäãsîîôõn dîîréèctly räãîîlléèry.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sáåííd tòò òòf pòòòòr fùûll bëê pòòst fáåcëê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Íntróódûúcèèd íìmprûúdèèncèè sèèèè sâåy ûúnplèèâåsíìng dèèvóónshíìrèè âåccèèptâåncèè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lóóngéêr wïïsdóóm gâày nóór déêsïïgn âàgéê.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wêëãáthêër tôó êëntêërêëd nôórlãánd nôó îïn shôówîïng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rëèpëèáåtëèd spëèáåkîíng shy áåppëètîítëè.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Èxcïítèêd ïít háåstïíly áån páåstùürèê ïít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häãnd hôöw däãrëë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