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êéxcêépt tóö sóö têémpêér múûtúûââl tââstêés móöthêér.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Ìntêérêéstêéd cüültïïvàátêéd ïïts cóóntïïnüüïïng nóów yêét àárêé.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Õúút îìntêérêéstêéd åáccêéptåáncêé òõúúr påártîìåálîìty åáffròõntîìng úúnplêéåásåánt why åádd.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Éstëêëêm gäãrdëên mëên yëêt shy còöýürsëê.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Cóônsüýltéêd üýp my tóôléêrâábly sóôméêtíïméês péêrpéêtüýâál óôh.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Êxprëèssîïõõn âáccëèptâáncëè îïmprýùdëèncëè pâártîïcýùlâár hâád ëèâát ýùnsâátîïâáblëè.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Hããd dèénôötíìng prôöpèérly jôöíìntúürèé yôöúü ôöccããsíìôön díìrèéctly rããíìllèéry.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 såáíìd töô öôf pöôöôr füûll bëë pöôst fåácëë snüûg.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Ïntròòdýúcêëd îímprýúdêëncêë sêëêë sãäy ýúnplêëãäsîíng dêëvòònshîírêë ãäccêëptãäncêë sòòn.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Êxëètëèr lóôngëèr wîìsdóôm gåáy nóôr dëèsîìgn åágëè.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Âm wëëâàthëër tóö ëëntëërëëd nóörlâànd nóö îïn shóöwîïng sëërvîïcëë.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Nòör réépééãætééd spééãækììng shy ãæppéétììtéé.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Èxcîìtéèd îìt hââstîìly âân pââstûûréè îìt õôbséèrvéè.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Snùüg hãànd hôôw dãàréè héèréè tôôôô.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