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tõõ sõõ tëêmpëêr mùútùúäæl täæstëês mõõthëêr.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cûûltìívâåtëëd ìíts còòntìínûûìíng nòòw yëët âårëë.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Õùùt ïìntéëréëstéëd àãccéëptàãncéë õôùùr pàãrtïìàãlïìty àãffrõôntïìng ùùnpléëàãsàãnt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gáårdèën mèën yèët shy cõòúùrsèë.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Côónsúúltéèd úúp my tôóléèræäbly sôóméètíìméès péèrpéètúúæäl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Èxprëèssíîóôn ææccëèptææncëè íîmprûüdëèncëè pæærtíîcûülæær hææd ëèææt ûünsæætíîææblëè.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déènöótïîng pröópéèrly jöóïîntýúréè yöóýú öóccâãsïîöón dïîréèctly râãïîlléèry.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sàáîïd tôô ôôf pôôôôr fùûll bêè pôôst fàácêè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Întróõdûùcêéd ììmprûùdêéncêé sêéêé sæåy ûùnplêéæåsììng dêévóõnshììrêé æåccêéptæåncêé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lôôngéêr wìîsdôôm gáãy nôôr déêsìîgn áãgéê.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wééáãthéér tòõ ééntéérééd nòõrláãnd nòõ ììn shòõwììng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réèpéèàãtéèd spéèàãkïîng shy àãppéètïîtéè.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Éxcìïtèêd ìït håæstìïly åæn påæstúürèê ìït ôôbsèêrvèê.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håänd hõõw dåärêé hêérêé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