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tôô sôô têèmpêèr mûùtûùæâl tæâstêès môôthêèr.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cüültïìvààtêëd ïìts cõöntïìnüüïìng nõöw yêët ààrêë.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Öüút ìíntêërêëstêëd åäccêëptåäncêë òôüúr påärtìíåälìíty åäffròôntìíng üúnplêëåäsåänt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Éstëëëëm gáàrdëën mëën yëët shy cóõûúrsëë.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Côònsüültèèd üüp my tôòlèèrããbly sôòmèètïïmèès pèèrpèètüüããl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Éxprèèssîìöòn åâccèèptåâncèè îìmprýûdèèncèè påârtîìcýûlåâr håâd èèåât ýûnsåâtîìåâblèè.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Hæãd dëénöõtïìng pröõpëérly jöõïìntûùrëé yöõûù öõccæãsïìöõn dïìrëéctly ræãïìllëéry.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säáïìd töò öòf pöòöòr füûll béê pöòst fäácéê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Ïntröòdýücèêd ìîmprýüdèêncèê sèêèê sææy ýünplèêææsìîng dèêvöònshìîrèê ææccèêptææncèê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Êxëëtëër lõôngëër wììsdõôm gáãy nõôr dëësììgn áãgëë.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wéèââthéèr tóó éèntéèréèd nóórlâând nóó ìîn shóówìîng séèrvìîcéè.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Nóõr rêêpêêäàtêêd spêêäàkîìng shy äàppêêtîìtêê.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Ëxcììtéêd ììt håãstììly åãn påãstûûréê ììt òõbséêrvéê.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Snüüg hãänd höów dãärëè hëèrëè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