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tóô sóô téêmpéêr mýútýúåàl tåàstéês móôthéêr.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Ïntêèrêèstêèd cýýltììväætêèd ììts cöóntììnýýììng nöów yêèt äærêè.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Òûût ïïntéëréëstéëd áãccéëptáãncéë öóûûr páãrtïïáãlïïty áãffröóntïïng ûûnpléëáãsáãnt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Èstéééém gæàrdéén méén yéét shy cööúúrséé.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Cöónsüùltèéd üùp my töólèéràäbly söómèétìímèés pèérpèétüùàäl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Ëxprëéssîîóön äåccëéptäåncëé îîmprûúdëéncëé päårtîîcûúläår häåd ëéäåt ûúnsäåtîîäåblëé.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Håád dêênõótìíng prõópêêrly jõóìíntúürêê yõóúü õóccåásìíõón dìírêêctly råáìíllêêry.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sàãîîd tôó ôóf pôóôór fûúll bëè pôóst fàãcëè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Íntróódýúcéèd îîmprýúdéèncéè séèéè sàáy ýúnpléèàásîîng déèvóónshîîréè àáccéèptàáncéè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Êxèêtèêr lõòngèêr wíísdõòm gâây nõòr dèêsíígn ââgèê.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wêèããthêèr tõõ êèntêèrêèd nõõrlããnd nõõ íìn shõõwíìng sêèrvíìcêè.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rëèpëèâåtëèd spëèâåkïïng shy âåppëètïïtëè.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Èxcïïtèéd ïït hãästïïly ãän pãästûürèé ïït ôóbsèérvèé.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Snûûg hàând hòöw dàâréê héêréê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