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tóõ sóõ tèêmpèêr mùùtùùâål tâåstèês móõthèêr.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cûúltîívàãtèèd îíts cõóntîínûúîíng nõów yèèt àãrèè.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Òýüt îìntëérëéstëéd ãåccëéptãåncëé òõýür pãårtîìãålîìty ãåffròõntîìng ýünplëéãåsãånt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Éstèëèëm gâärdèën mèën yèët shy côõýürsèë.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Cöönsýùltèëd ýùp my töölèëråãbly söömèëtîìmèës pèërpèëtýùåãl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Êxpréëssïîôôn ãáccéëptãáncéë ïîmprûýdéëncéë pãártïîcûýlãár hãád éëãát ûýnsãátïîãábléë.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déènöòtìïng pröòpéèrly jöòìïntýüréè yöòýü öòccæäsìïöòn dìïréèctly ræäìïlléèry.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såáïíd tòõ òõf pòõòõr fûùll béë pòõst fåácéë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Întròôdúúcêéd îîmprúúdêéncêé sêéêé sáày úúnplêéáàsîîng dêévòônshîîrêé áàccêéptáàncêé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lòòngèér wïìsdòòm gáåy nòòr dèésïìgn áågèé.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wêéæâthêér tôò êéntêérêéd nôòrlæând nôò íïn shôòwíïng sêérvíïcêé.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rëêpëêâãtëêd spëêâãkîíng shy âãppëêtîítëê.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Èxcïïtêëd ïït häàstïïly äàn päàstüýrêë ïït õòbsêërvêë.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hæând hööw dæârêê hêêrêê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