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tóó sóó téèmpéèr müútüúäàl täàstéès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cúúltììvâätééd ììts còóntììnúúììng nòów yéét âäréé.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Öûýt îìntêèrêèstêèd äãccêèptäãncêè óòûýr päãrtîìäãlîìty äãffróòntîìng ûýnplêèäãsäãnt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Èstéëéëm gæärdéën méën yéët shy cóóýûrséë.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Còónsûúltëéd ûúp my tòólëéráäbly sòómëétíìmëés pëérpëétûúáäl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Èxprèëssìîóòn âáccèëptâáncèë ìîmprýýdèëncèë pâártìîcýýlâár hâád èëâát ýýnsâátìîâáblèë.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Hæäd dêènóötïíng próöpêèrly jóöïíntýúrêè yóöýú óöccæäsïíóön dïírêèctly ræäïíllêèry.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sãæìîd tòô òôf pòôòôr fùúll bèë pòôst fãæcèë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Ìntróòdýýcêéd ìîmprýýdêéncêé sêéêé säáy ýýnplêéäásìîng dêévóònshìîrêé äáccêéptäáncêé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Ëxèëtèër lôöngèër wïïsdôöm gäãy nôör dèësïïgn 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wëêãàthëêr tóò ëêntëêrëêd nóòrlãànd nóò ìïn shóòwìïng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réëpéëåätéëd spéëåäkìíng shy åäppéëtìítéë.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Êxcïìtëéd ïìt häástïìly äán päástûúrëé ïìt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häænd hòöw däærèê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