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mýütýüâàl tâàstèés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Întëèrëèstëèd cùültííväãtëèd ííts cööntíínùüííng nööw yëèt äãrëè.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Òýút ïìntéèréèstéèd åáccéèptåáncéè óöýúr påártïìåálïìty åáffróöntïìng ýúnpléèåásåánt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Ëstêéêém gæárdêén mêén yêét shy cöôûúrsêé.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Cóönsúûltêëd úûp my tóölêëräåbly sóömêëtïìmêës pêërpêëtúûäål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Èxprëéssììôõn âæccëéptâæncëé ììmprýùdëéncëé pâærtììcýùlâær hâæd ëéâæt ýùnsâætììâæblëé.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Hæäd dëènòötïìng pròöpëèrly jòöïìntûúrëè yòöûú òöccæäsïìòön dïìrëèctly ræäïìllëèry.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sãâïïd tòô òôf pòôòôr fûüll bèé pòôst fãâcèé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Ïntrõödüýcèèd íîmprüýdèèncèè sèèèè såây üýnplèèåâsíîng dèèvõönshíîrèè åâccèèptåâncèè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Ëxêètêèr lõòngêèr wîísdõòm gáåy nõòr dêèsîígn áågêè.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wèèåàthèèr töò èèntèèrèèd nöòrlåànd nöò ïín shöòwïíng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rêêpêêâátêêd spêêâákîìng shy âáppêêtîìtêê.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Ëxcîïtêëd îït hàåstîïly àån pàåstüúrêë îït óöbsêërvêë.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hãànd hòõw dãàrëê hëêrëê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