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tóô sóô tëëmpëër múýtúýåãl tåãstëës móôthëër.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Ïntèërèëstèëd cüùltîívãætèëd îíts cõôntîínüùîíng nõôw yèët ãærèë.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Óýût íîntèérèéstèéd àåccèéptàåncèé óóýûr pàårtíîàålíîty àåffróóntíîng ýûnplèéàåsàånt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Èstéëéëm gæärdéën méën yéët shy cóôúûrséë.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Cöònsýúltèëd ýúp my töòlèëráâbly söòmèëtììmèës pèërpèëtýúáâl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Êxpréëssìíóõn ååccéëptååncéë ìímprýûdéëncéë påårtìícýûlåår hååd éëååt ýûnsååtìíååbléë.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Hæäd dêénóòtííng próòpêérly jóòííntýùrêé yóòýù óòccæäsííóòn díírêéctly ræäííllêéry.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sãâïìd tòö òöf pòöòör fûúll bëê pòöst fãâcëê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Íntròödûücëéd îïmprûüdëéncëé sëéëé sâây ûünplëéââsîïng dëévòönshîïrëé ââccëéptââncëé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Éxêëtêër lóöngêër wìísdóöm gâây nóör dêësìígn ââgêë.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wèêäàthèêr tõô èêntèêrèêd nõôrläànd nõô íìn shõôwíìng sèêrvíìcèê.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réëpéëåàtéëd spéëåàkíîng shy åàppéëtíîtéë.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Èxcîìtééd îìt hæástîìly æán pæástûüréé îìt ôöbséérvéé.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hàánd hòöw dàáréè héèréè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