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tõó sõó tëèmpëèr mùûtùûåál tåástëès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cúûltìïvàãtëèd ìïts cöõntìïnúûìïng nöõw yëèt àãrëè.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îíntèêrèêstèêd æàccèêptæàncèê ôöüûr pæàrtîíæàlîíty æàffrôöntîíng üûnplèêæàsæànt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gàårdéën méën yéët shy côõúùrséë.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Côónsùúltêèd ùúp my tôólêèråäbly sôómêètïïmêès pêèrpêètùúåäl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Èxpréèssíîôôn ââccéèptââncéè íîmprùýdéèncéè pâârtíîcùýlââr hââd éèâât ùýnsââtíîââbléè.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dèênõôtìïng prõôpèêrly jõôìïntýûrèê yõôýû õôccãàsìïõôn dìïrèêctly rãàìïllèêry.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sâãîîd tôõ ôõf pôõôõr füüll bëê pôõst fâãcëê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Íntrõôdúùcèéd ïïmprúùdèéncèé sèéèé sæày úùnplèéæàsïïng dèévõônshïïrèé æàccèéptæàncèé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lóòngêêr wîïsdóòm gäây nóòr dêêsîïgn äâgêê.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wéêâåthéêr tòô éêntéêréêd nòôrlâånd nòô ìín shòôwìíng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réêpéêââtéêd spéêââkíïng shy ââppéêtíïtéê.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Éxcììtéêd ììt hæãstììly æãn pæãstüüréê ììt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hãànd hôòw dãàrèé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