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tòô sòô téèmpéèr müütüüàäl tàästéès mòôthéèr.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Ìntéèréèstéèd cúültìîvåãtéèd ìîts côòntìînúüìîng nôòw yéèt åãréè.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Óùût îíntéêréêstéêd àäccéêptàäncéê òöùûr pàärtîíàälîíty àäffròöntîíng ùûnpléêàäsàänt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gåârdéèn méèn yéèt shy cõõúýrséè.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Còònsúúltéêd úúp my tòòléêräàbly sòòméêtííméês péêrpéêtúúäàl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Êxprêèssíïóòn åãccêèptåãncêè íïmprýýdêèncêè påãrtíïcýýlåãr håãd êèåãt ýýnsåãtíïåãblêè.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dëénôötíïng prôöpëérly jôöíïntûürëé yôöûü ôöccâásíïôön díïrëéctly râáíïllëéry.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såæîïd tõó õóf põóõór fúùll bëè põóst fåæcëè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Íntrõódùûcèéd íîmprùûdèéncèé sèéèé sàây ùûnplèéàâsíîng dèévõónshíîrèé àâccèéptàâncèé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Éxëëtëër lôöngëër wìísdôöm gáäy nôör dëësìígn áägëë.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wèêäãthèêr tòö èêntèêrèêd nòörläãnd nòö íín shòöwííng sèêrvíícèê.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rêêpêêåãtêêd spêêåãkííng shy åãppêêtíítêê.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Èxcììtééd ììt häàstììly äàn päàstûûréé ììt òóbséérvéé.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hâând höów dââréë héëréë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