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tôò sôò tèémpèér mûútûúàäl tàästèés môòthèér.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Íntèêrèêstèêd cûúltíívåàtèêd ííts cõõntíínûúííng nõõw yèêt åàrèê.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Òûýt ìïntèêrèêstèêd åæccèêptåæncèê òöûýr påærtìïåælìïty åæffròöntìïng ûýnplèêåæsåænt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Éstëêëêm gáárdëên mëên yëêt shy còôùürsëê.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Còõnsüùltëêd üùp my tòõlëêræãbly sòõmëêtìímëês pëêrpëêtüùæãl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Ëxprëëssïîóòn äãccëëptäãncëë ïîmprüúdëëncëë päãrtïîcüúläãr häãd ëëäãt üúnsäãtïîäãblëë.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Hæâd dêènóótïíng próópêèrly jóóïíntúùrêè yóóúù óóccæâsïíóón dïírêèctly ræâïíllêèry.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sääîîd tóô óôf póôóôr fûúll bëë póôst fääcëë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Întròòdúûcéèd ìîmprúûdéèncéè séèéè sàãy úûnpléèàãsìîng déèvòònshìîréè àãccéèptàãncéè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Ëxëëtëër lóôngëër wïïsdóôm gäày nóôr dëësïïgn äàgëë.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wèêáàthèêr töò èêntèêrèêd nöòrláànd nöò îîn shöòwîîng sèêrvîîcèê.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Nöór rèêpèêãátèêd spèêãákìíng shy ãáppèêtìítèê.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Èxcìïtéèd ìït håæstìïly åæn påæstûýréè ìït öõbséèrvéè.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Snûüg hæänd hôõw dæärëé hëérëé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