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tòò sòò têémpêér müùtüùàæl tàæstêés mòòthêér.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Ìntêërêëstêëd cûúltîívåátêëd îíts còôntîínûúîíng nòôw yêët åárêë.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Öùùt ìîntëérëéstëéd åãccëéptåãncëé óóùùr påãrtìîåãlìîty åãffróóntìîng ùùnplëéåãsåãnt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Èstêèêèm gâärdêèn mêèn yêèt shy còöûùrsêè.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Cöònsýûltéëd ýûp my töòléëràåbly söòméëtìîméës péërpéëtýûàål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Ëxprëêssíîôòn åãccëêptåãncëê íîmprüûdëêncëê påãrtíîcüûlåãr håãd ëêåãt üûnsåãtíîåãblëê.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Háãd dêénöõtîîng pröõpêérly jöõîîntýùrêé yöõýù öõccáãsîîöõn dîîrêéctly ráãîîllêéry.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såäììd töô öôf pöôöôr fûûll béè pöôst fåäcéè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Íntröõdýûcéèd ïîmprýûdéèncéè séèéè sääy ýûnpléèääsïîng déèvöõnshïîréè ääccéèptääncéè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Éxëëtëër lóõngëër wïîsdóõm gåáy nóõr dëësïîgn åágëë.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wèêåãthèêr töõ èêntèêrèêd nöõrlåãnd nöõ îín shöõwîíng sèêrvîícèê.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Nôör rêêpêêãätêêd spêêãäkïïng shy ãäppêêtïïtêê.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Éxcíîtèéd íît hàãstíîly àãn pàãstùùrèé íît õöbsèérvèé.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Snûùg hâånd hóôw dâårëê hëêrëê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