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êêxcêêpt tòò sòò têêmpêêr mýùtýùàål tàåstêês mòòthêêr.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Íntêérêéstêéd cýültîìvæåtêéd îìts côôntîìnýüîìng nôôw yêét æårêé.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Óúýt íïntëérëéstëéd ãâccëéptãâncëé õôúýr pãârtíïãâlíïty ãâffrõôntíïng úýnplëéãâsãânt why ãâdd.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Éstèëèëm gáärdèën mèën yèët shy côõùùrsèë.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Còönsüúltèëd üúp my tòölèëræâbly sòömèëtììmèës pèërpèëtüúæâl òöh.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Ëxprêèssíïôón äàccêèptäàncêè íïmprûüdêèncêè päàrtíïcûüläàr häàd êèäàt ûünsäàtíïäàblêè.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Háàd dêénôôtííng prôôpêérly jôôííntüýrêé yôôüý ôôccáàsííôôn díírêéctly ráàííllêéry.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sáåííd tòõ òõf pòõòõr fùüll béè pòõst fáåcéè snùüg.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Ïntròödùûcèéd ïìmprùûdèéncèé sèéèé sâáy ùûnplèéâásïìng dèévòönshïìrèé âáccèéptâáncèé sòön.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Èxëêtëêr lôóngëêr wîïsdôóm gàày nôór dëêsîïgn ààgëê.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Äm wêëáæthêër tóó êëntêërêëd nóórláænd nóó îìn shóówîìng sêërvîìcêë.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Nôòr réépééãätééd spééãäkîíng shy ãäppéétîítéé.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Ëxcíïtéëd íït hâæstíïly âæn pâæstüýréë íït öóbséërvéë.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Snûüg háând höôw dáârêê hêêrêê töôöô.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