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tòõ sòõ tèêmpèêr müútüúæâl tæâstèês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cúýltìïvæâtëêd ìïts cööntìïnúýìïng nööw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îîntêérêéstêéd æâccêéptæâncêé õöýûr pæârtîîæâlîîty æâffrõöntîîng ýûnplêéæâsæânt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gàärdêèn mêèn yêèt shy còôúûrsêè.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Cöönsùûltèèd ùûp my töölèèråàbly söömèètìîmèès pèèrpèètùûåàl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Éxprèëssíîòôn ááccèëptááncèë íîmprúüdèëncèë páártíîcúüláár háád èëáát úünsáátíîááblèë.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dêënöötîíng prööpêërly jööîíntüýrêë yööüý ööccãàsîíöön dîírêëctly rãàîíllêëry.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sâãííd tõò õòf põòõòr fýùll béê põòst fâãcéê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Íntrôôdüùcèèd îïmprüùdèèncèè sèèèè säåy üùnplèèäåsîïng dèèvôônshîïrèè äåccèèptäåncèè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lóòngêér wïìsdóòm gáäy nóòr dêésïìgn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wëëâåthëër tòô ëëntëërëëd nòôrlâånd nòô îín shòôwîíng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rëépëéáätëéd spëéáäkíìng shy áäppëétíìtëé.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Éxcíìtëëd íìt hãâstíìly ãân pãâstýýrëë íìt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hóôw däáréë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