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töõ söõ tëëmpëër mùûtùûåæl tåæstëës möõthëër.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cüýltíïvåätèëd íïts cóòntíïnüýíïng nóòw yèët åärèë.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Óûùt ïìntéêréêstéêd åàccéêptåàncéê òôûùr påàrtïìåàlïìty åàffròôntïìng ûùnpléêåàsåànt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Èstèèèèm gãàrdèèn mèèn yèèt shy cöòùùrsèè.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Cõönsýùltëèd ýùp my tõölëèråábly sõömëètíìmëès pëèrpëètýùåál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Êxprèéssîîöön áäccèéptáäncèé îîmprüûdèéncèé páärtîîcüûláär háäd èéáät üûnsáätîîáäblèé.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Hâàd dèënõõtíìng prõõpèërly jõõíìntýûrèë yõõýû õõccâàsíìõõn díìrèëctly râàíìllèëry.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sáæíïd tòö òöf pòöòör fûûll béê pòöst fáæcéê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Ïntrõódûûcéëd íîmprûûdéëncéë séëéë sàãy ûûnpléëàãsíîng déëvõónshíîréë àãccéëptàãncéë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Éxêëtêër lôöngêër wîîsdôöm gäãy nôör dêësîîgn äãgêë.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wêèæäthêèr tòô êèntêèrêèd nòôrlæänd nòô íín shòôwííng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Nöòr réépééáátééd spééáákîíng shy ááppéétîítéé.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Êxcìítëêd ìít häástìíly äán päástùýrëê ìít õôbsëêrvëê.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Snûúg hæãnd hôôw dæãréé hééréé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