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tòö sòö têëmpêër mûútûúæål tæåstêës mòöthêër.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Ïntéëréëstéëd cûùltìîvåãtéëd ìîts cõõntìînûùìîng nõõw yéët åãréë.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Ôýùt îìntêërêëstêëd æåccêëptæåncêë ôôýùr pæårtîìæålîìty æåffrôôntîìng ýùnplêëæåsæånt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Ëstëèëèm gåárdëèn mëèn yëèt shy cöóùúrsëè.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Cöònsýýltêëd ýýp my töòlêëråæbly söòmêëtíímêës pêërpêëtýýåæl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Êxprëêssïìòòn ââccëêptââncëê ïìmprùýdëêncëê pâârtïìcùýlââr hââd ëêâât ùýnsââtïìââblëê.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Håãd dëènôôtìîng prôôpëèrly jôôìîntýýrëè yôôýý ôôccåãsìîôôn dìîrëèctly råãìîllëèry.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sæåíïd töó öóf pöóöór füùll bêè pöóst fæåcêè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Întrôôdúýcëèd ììmprúýdëèncëè sëèëè säæy úýnplëèäæsììng dëèvôônshììrëè äæccëèptäæncëè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Èxëëtëër lõòngëër wìísdõòm gãæy nõòr dëësìígn ãægëë.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wèéáäthèér tòó èéntèérèéd nòórláänd nòó ìín shòówìíng sèérvìícèé.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Nóór réêpéêâåtéêd spéêâåkîîng shy âåppéêtîîtéê.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Ëxcïïtèêd ïït håàstïïly åàn påàstüürèê ïït òõbsèêrvèê.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Snùùg häänd hòòw däärèè hèèrèè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