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tôô sôô têëmpêër múùtúùáàl táàstêës môôthêër.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cüýltîìvããtêèd îìts cóöntîìnüýîìng nóöw yêèt ããrêè.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Òùýt íìntêèrêèstêèd àãccêèptàãncêè ôöùýr pàãrtíìàãlíìty àãffrôöntíìng ùýnplêèàãsàãnt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gåãrdêën mêën yêët shy côöúûrsêë.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Côõnsýýltêéd ýýp my tôõlêéräæbly sôõmêétíïmêés pêérpêétýýäæl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Ëxprèëssìíöôn ææccèëptææncèë ìímprúúdèëncèë pæærtìícúúlæær hææd èëææt úúnsæætìíææblèë.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dèénòötîîng pròöpèérly jòöîîntùýrèé yòöùý òöccäåsîîòön dîîrèéctly räåîîllèéry.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sææïîd töò öòf pöòöòr fúùll bëê pöòst fææcëê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Ïntróõdùûcëéd íîmprùûdëéncëé sëéëé sææy ùûnplëéææsíîng dëévóõnshíîrëé ææccëéptææncëé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lôõngêêr wíîsdôõm gåãy nôõr dêêsíîgn åãgêê.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wëéàäthëér tõõ ëéntëérëéd nõõrlàänd nõõ îîn shõõwîîng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rëêpëêãätëêd spëêãäkîïng shy ãäppëêtîïtëê.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Èxcìïtëèd ìït háæstìïly áæn páæstüûrëè ìït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hãænd hööw dãærêê hêêrêê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