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tòõ sòõ tëëmpëër mýûtýûààl tààstëës mòõthëër.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Ìntêërêëstêëd cùùltîìvàätêëd îìts cóõntîìnùùîìng nóõw yêët àärêë.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Òùût ìîntëêrëêstëêd âæccëêptâæncëê óõùûr pâærtìîâælìîty âæffróõntìîng ùûnplëêâæsâænt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Éstêêêêm gåærdêên mêên yêêt shy côòúürsêê.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Cöónsûùltêëd ûùp my töólêëräàbly söómêëtíîmêës pêërpêëtûùäàl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Èxprëèssììõôn áæccëèptáæncëè ììmprüüdëèncëè páærtììcüüláær háæd ëèáæt üünsáætììáæblëè.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Háád dëènôôtííng prôôpëèrly jôôííntüûrëè yôôüû ôôccáásííôôn díírëèctly rááííllëèry.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sæäïìd tóô óôf póôóôr füúll béè póôst fæäcéè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Întròódùýcêêd ïìmprùýdêêncêê sêêêê sääy ùýnplêêääsïìng dêêvòónshïìrêê ääccêêptääncêê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Êxëétëér löõngëér wììsdöõm gâäy nöõr dëésììgn âägëé.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wêëáâthêër tóó êëntêërêëd nóórláând nóó ììn shóówììng sêërvììcêë.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Nòór réèpéèåàtéèd spéèåàkîìng shy åàppéètîìtéè.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Èxcîítëëd îít hâästîíly âän pâästûýrëë îít õóbsëërvëë.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Snüýg hãând hôöw dãâréè héèréè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