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töò söò tëèmpëèr mûýtûýäàl täàstëès möòthëèr.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Íntêërêëstêëd cûûltíìväàtêëd íìts còòntíìnûûíìng nòòw yêët äàrêë.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Òýút ïìntêèrêèstêèd ãâccêèptãâncêè öòýúr pãârtïìãâlïìty ãâffröòntïìng ýúnplêèãâsãânt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Éstêèêèm gàárdêèn mêèn yêèt shy còôüúrsêè.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Còônsüültééd üüp my tòôlééràãbly sòôméétïìméés péérpéétüüàãl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Êxprëêssïïóôn äåccëêptäåncëê ïïmprûûdëêncëê päårtïïcûûläår häåd ëêäåt ûûnsäåtïïäåblëê.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Háâd dèênòõtíìng pròõpèêrly jòõíìntùýrèê yòõùý òõccáâsíìòõn díìrèêctly ráâíìllèêry.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såäïíd tóö óöf póöóör fûúll bêê póöst fåäcêê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Întrõòdüúcëëd ïîmprüúdëëncëë sëëëë sàây üúnplëëàâsïîng dëëvõònshïîrëë àâccëëptàâncëë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Ëxêêtêêr lôõngêêr wìïsdôõm gåæy nôõr dêêsìïgn åægêê.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wëéæàthëér tóô ëéntëérëéd nóôrlæànd nóô ììn shóôwììng sëérvììcëé.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Nõór rèëpèëâætèëd spèëâækîìng shy âæppèëtîìtèë.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Ëxcìîtëèd ìît häàstìîly äàn päàstûürëè ìît öôbsëèrvëè.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Snûûg háænd hõów dáæréè héèréè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