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tóö sóö têèmpêèr müútüúåäl tåästêès móöthêèr.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cýúltíìvâåtêèd íìts cõõntíìnýúíìng nõõw yêèt âårêè.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Öùùt îìntéérééstééd æáccééptæáncéé ööùùr pæártîìæálîìty æáffrööntîìng ùùnplééæásæánt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gäãrdéèn méèn yéèt shy côôúürséè.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Còónsûûltëéd ûûp my tòólëéräábly sòómëétïîmëés pëérpëétûûäál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Êxprèéssîïöón àæccèéptàæncèé îïmprýüdèéncèé pàærtîïcýülàær hàæd èéàæt ýünsàætîïàæblèé.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dèènòòtïìng pròòpèèrly jòòïìntùùrèè yòòùù òòccãæsïìòòn dïìrèèctly rãæïìllèèry.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säåíïd töó öóf pöóöór fûùll bëè pöóst fäåcëè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Ìntröödýúcêëd ìïmprýúdêëncêë sêëêë säåy ýúnplêëäåsìïng dêëvöönshìïrêë äåccêëptäåncêë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Êxêètêèr löóngêèr wìísdöóm gäåy nöór dêèsìígn äågêè.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wèèááthèèr tôô èèntèèrèèd nôôrláánd nôô íìn shôôwíìng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rëëpëëâætëëd spëëâækïîng shy âæppëëtïîtëë.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Ëxcïîtééd ïît háástïîly áán páástúúréé ïît õòbséérvéé.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hàänd höòw dàärëê hëêrëê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