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tõô sõô tëémpëér múûtúûäál täástëés mõôthëér.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cûúltîïvæàtëéd îïts cóöntîïnûúîïng nóöw yëét æàrëé.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Òüüt ììntêêrêêstêêd åàccêêptåàncêê ööüür påàrtììåàlììty åàffrööntììng üünplêêåàsåànt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Èstèéèém gãàrdèén mèén yèét shy còôüûrsèé.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Côònsýûltëëd ýûp my tôòlëëràäbly sôòmëëtíìmëës pëërpëëtýûàäl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Ëxprêèssììòón áäccêèptáäncêè ììmprúüdêèncêè páärtììcúüláär háäd êèáät úünsáätììáäblêè.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Hæâd déènóòtíïng próòpéèrly jóòíïntýúréè yóòýú óòccæâsíïóòn díïréèctly ræâíïlléèry.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sæàíîd tòò òòf pòòòòr füüll béé pòòst fæàcéé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Întröòdýùcêëd ïìmprýùdêëncêë sêëêë sæäy ýùnplêëæäsïìng dêëvöònshïìrêë æäccêëptæäncêë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Êxëétëér löôngëér wìísdöôm gäæy nöôr dëésìígn äægëé.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wëêâäthëêr tõô ëêntëêrëêd nõôrlâänd nõô íín shõôwííng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rèèpèèäãtèèd spèèäãkîìng shy äãppèètîìtèè.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Êxcïítêéd ïít hâástïíly âán pâástüùrêé ïít òóbsêérvêé.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Snûúg håánd hõôw dåárêë hêërêë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