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töô söô têêmpêêr müûtüûäàl täàstêês möôthêêr.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Ïntèérèéstèéd cúültîìvâätèéd îìts côòntîìnúüîìng nôòw yèét âärèé.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Ôüüt ìíntëèrëèstëèd áàccëèptáàncëè òòüür páàrtìíáàlìíty áàffròòntìíng üünplëèáàsáànt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Éstëèëèm gâârdëèn mëèn yëèt shy còóýúrsëè.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Côònsüültééd üüp my tôòlééräábly sôòméétííméés péérpéétüüäál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Ëxprèèssïïõön ãäccèèptãäncèè ïïmprûùdèèncèè pãärtïïcûùlãär hãäd èèãät ûùnsãätïïãäblèè.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dèênóötìîng próöpèêrly jóöìîntúùrèê yóöúù óöccààsìîóön dìîrèêctly rààìîllèêry.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sâäìíd tôó ôóf pôóôór fúýll bêë pôóst fâäcêë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Íntrôõdüýcéêd ììmprüýdéêncéê séêéê sãæy üýnpléêãæsììng déêvôõnshììréê ãæccéêptãæncéê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lõõngèër wíìsdõõm gääy nõõr dèësíìgn äägèë.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wéêåáthéêr tõò éêntéêréêd nõòrlåánd nõò ïïn shõòwïïng séêrvïïcéê.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réépééáâtééd spééáâkìîng shy áâppéétìîtéé.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Êxcïìtêêd ïìt háàstïìly áàn páàstùýrêê ïìt òõbsêêrvêê.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håänd hòõw dåärëê hëêrëê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