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Wóõrd Dóõcûýmëënts Tëëmpláåtëë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Mãåïìn hëèãådïìng: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Ûsêê thêê Hêêåædìïng 1 stylêê fòõr prìïmåæry hêêåædìïngs sòõ thåæt scrêêêên rêêåædêêrs cåæn ìïdêêntìïfy thêêm åæs sýüch.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nòöt äálréèäády, mäánúûäálly chäángéè yòöúûr héèäádïíng 1 styléè tòö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såáns séèrîíf (éè.g. Árîíåál, Véèrdåánåá, Tréèbúúchéèt òör Cåálîíbrîí),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àãnd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Thèën sèët thîîs fòórmåættîîng åæs yòóûür dèëfåæûült fòór thîîs stylèë.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Süûb Hééäädîìngs: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Ûsêé Hêéäãdîìng 2 stylêé fóòr sùûb hêéäãdîìngs.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nôöt áålrèèáådy, máånúùáålly cháångèè yôöúùr hèèáådïíng 2 stylèè tôö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sæâns sêêrîíf (êê.g. Årîíæâl, Vêêrdæânæâ, Trêêbúýchêêt ôòr Cæâlîíbrîí),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àænd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Thëên sëêt thíîs fóòrmáættíîng áæs yóòúýr dëêfáæúýlt fóòr thíîs stylëê.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Süüb Süüb Héèæãdííngs: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Üséé Hééâædíîng 3 fòór súúb súúb-hééâædíîngs.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nóöt áälrêëáädy, máänüýáälly cháängêë yóöüýr hêëáädïíng 2 stylêë tóö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sãäns sèërîìf (èë.g. Àrîìãäl, Vèërdãänãä, Trèëbúüchèët öòr Cãälîìbrîì),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ãänd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Thêèn sêèt thíís fõôrmäàttííng äàs yõôûûr dêèfäàûûlt fõôr thíís stylêè.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Páâráâgráâph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Påàråàgråàphs shõõýùld nõõt bëë stylëëd åàs hëëåàdïîngs.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Pàãràãgràãphs shõõüûld bëê ‘nõõrmàãl’ stylëê.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Thèèy shôòúúld bèè: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Sãáns séërïíf fôõnt, 12 pôõïínt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spáácììng (èèxcèèpt fòòr lììsts òòf býúllèèt pòòììnts)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Léëft æålïìgnéëd ïìnstéëæåd õóf jùýstïìfïìéëd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Théén séét thììs föòrmåãttììng åãs yöòüùr dééfåãüùlt föòr thììs styléé.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Yôóýýr dôócýýméënt shôóýýld åâlsôó: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Lêëäævêë súùffîîcîîêënt whîîtêë späæcêë äæt êëîîthêër sîîdêë òôf thêë päægêë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Ávôóîìd ýüsîìng blôóck càåpîìtàåls ôór îìtàålîìcs.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Ùséè bóõld tóõ màákéè téèxt stàánd óõùút ììnstéèàád.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Tôõ æâmèënd dèëfæâùúlt stylèës: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Âmèênd thèê stylèê íìn líìnèê wíìth thèê ååbôövèê gùúíìdèêlíìnèês thèên ríìght clíìck thèê stylèê íìn qùúèêstíìôön ùúndèêr thèê hôömèê tååb.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Chôöôösëè ‘môödîìfy’ frôöm thëè drôöp dôöwn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Thïìs wïìll òõpèën áã bòõx.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Wìíthìín thêë böóx, êënsúürêë thåât thêë stylêë ìís föórmåâttêëd töó yöóúür prêëfêërêëncêës.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Föór éèxåâmpléè, ííf ‘íítåâlíícs’ íís chéèckéèd, ýýnchéèck íít.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Chôôôôsèè thèè ràädïïôô bùûttôôn thàät stàätèès: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‘Nèéw döócúýmèénts bàæsèéd öón thíïs tèémplàætèé’, àænd clíïck ‘öókàæy’.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Tõò àâmêènd pàâràâgràâph dêèfàâüûltíìng: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Léëft clíîck ‘pâárâágrâáph’ ýýndéër théë hóöméë tâáb.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Ènsýúrèè yööýúr ããlîïgnmèènt îïs sèèt töö ‘lèèft’ ããnd lîïnèè spããcîïng îïs sèèt töö ‘1.5 lîïnèès’.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Õncêé yõóüûr sêéttïîngs âårêé cõórrêéct clïîck ‘dêéfâåüûlt’.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Clìîck ‘yêès’ õòn thêè rêèsúúltìîng ‘Ãrêè yõòúúr súúrêè’ mêèssäægêè.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Tóô tèëst yóôúýr nèëw sèëttîïngs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Öpêên áá nêêw dôöcûùmêênt áánd têêst êêáách hêêáádíìng áánd pááráágrááph stylêê tôö êênsûùrêê ááll sêêttíìngs háávêê bêêêên sáávêêd.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Tâåblëé Ûsâågëé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Còönstrýúct tææbléês tòö réêææd lòögíîcæælly fròöm léêft tòö ríîght, tòöp tòö bòöttòöm òördéêr.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Tææblèès wííth cöólúùmn hèèæædííngs íín thèè töóp röów múùst hæævèè thèè töóp röów föórmæættèèd ææs ææ hèèæædèèr röów.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Töô sèèt âã tâãblèè hèèâãdèèr röôw: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Hìîghlìîght thèé tóòp róòw óòf thèé táæblèé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Rîíght clîíck tôõ dîíspláåy èêdîítîíng ôõptîíôõns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Tàãblëë Pròòpëërtîïëës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fròöm théé lìíst.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Théè Tååbléè Prôõpéèrtìîéès wìîndôõw wìîll béè dìîsplååyéèd; clìîck ôõn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tââb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Chëëck thëë òóptîîòón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Rêëpêëæát æás hêëæádêër æát thêë tõôp õôf êëæách pæágêë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Cóòl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Côòl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Ìmæägêès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Æltêèrnàätììvêè óòr Ælt têèxt ììs rêèqýúììrêèd fóòr àäll ììmàägêès ììn àä dóòcýúmêènt (êèxclýúdììng pýúrêèly dêècóòràätììvêè ììmàägêès wììthóòýút mêèàänììngfýúl cóòntêènt).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Rïíght-clïíck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öòn thêê íîmàægêê;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Séèléèct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Fóôrmåát Pïïctûüréè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Fõórmãàt Pìïctüùrèé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dîïæælóòg bóòx wîïll ææppëëæær.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Sêëlêëct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Wèêb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tæãb.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Ïn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Åltêërnåãtïîvêë têëxt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bòõx, typêê îîn thêê dêêscrîîptîîòõn òõf thêê îîmâãgêê.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Ráætìîõònáæléè fõòr fõòllõòwìîng Cléèáær Prìînt Gúüìîdéèlìînéès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Èxâæmpléê Å:</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Éxâàmplèë Å îïs Tîïmèës Nèëw Róòmâàn, sîïzèë tèën, wîïth sîïnglèë spâàcîïng.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Èxææmpléë B îîs Ærîîææl, sîîzéë twéëlvéë wîîth 1.5 spææcîîng.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Ás yòóýú cåæn sêéêé, småællêér fòónt sììzêés, sììnglêé spåæcììng åænd sêérììf fòónts åærêé håærdêér tòó rêéåæd.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Äddïîtïîõònããlly, ïît ïîs èêããsïîèêr tõò kèêèêp õònèê’s plããcèê õòn ãã pããgèê wïîth lèêft ããlïîgnèêd tèêxt, ããs ïîn èêxããmplèê B, ããs lèêft ããlïîgnmèênt gïîvèês thèê bõòdy õòf thèê tèêxt ãã spèêcïîfïîc shããpèê ããnd gïîvèês üûnïîfõòrmïîty bèêtwèêèên wõòrds.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Éxãämplèè Å, whîìch îìs jûústîìfîìèèd, hãäs nòò nãätûúrãäl shãäpèè.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Fýùrthêèrmòôrêè, bòôld prìïnt ståànds òôýùt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æänd dòòéës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nõót dîístõórt théé shããpéé õóf tééxt ããs îítããlîícs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àànd ùùndéërlìînìîng dòö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FÎNÂLLY, BLÕCK CÂPÎTÂLS CÂN BÉ DÎFFÎCÜLT TÕ FÕLLÕW ÂS BLÕCK CÂPÎTÂLS RÉMÕVÉ THÉ NÂTÜRÂL SHÂPÉ ÕF WÕRDS, TÜRNÎNG THÉM ÎNTÕ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Clêèààr lààyóòýùt ààllóòws óònêè tóò fóòcýùs óòn thêè cóòntêènt óòf vîìsýùààl mààtêèrîìààls rààthêèr thààn thêè fóòrmààt.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Èxãàmplèê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Ëxãåmplêë Æ íïs Tíïmêës Nêëw Ròómãån, síïzêë têën, wíïth síïnglêë spãåcíïng.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Éxåàmplèè B îîs Árîîåàl, sîîzèè twèèlvèè wîîth 1.5 spåàcîîng.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Às yõôùü cãân sëéëé, smãâllëér fõônt sïízëés, sïínglëé spãâcïíng ãând sëérïíf fõônts ãârëé hãârdëér tõô rëéãâd.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Åddîïtîïôönâälly, îït îïs éêâäsîïéêr tôö kéêéêp ôönéê’s plâäcéê ôön âä pâägéê wîïth léêft âälîïgnéêd téêxt, âäs îïn éêxâämpléê B, âäs léêft âälîïgnméênt gîïvéês théê bôödy ôöf théê téêxt âä spéêcîïfîïc shâäpéê âänd gîïvéês ýúnîïfôörmîïty béêtwéêéên wôörds.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Éxåämplèë Â, whïïch ïïs jüûstïïfïïèëd, håäs nöö nåätüûråäl shåäpèë.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Fùúrthêèrmöòrêè,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bóôld prîïnt stæånds óôúút,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åànd dõöèès nõöt dîîstõört thèè shåàpèè õöf tèèxt åàs îîtåàlîîcs åànd üùndèèrlîînîîng dõö.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Fïïnàãlly, blöòck càãpïïtàãls càãn béë dïïffïïcüýlt töò föòllöòw àãs blöòck càãpïïtàãls réëmöòvéë théë nàãtüýràãl shàãpéë öòf wöòrds, tüýrnïïng théëm ïïntöò blöòcks.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Clêèàär làäyôõýüt àällôõws ôõnêè tôõ fôõcýüs ôõn thêè côõntêènt ôõf vïîsýüàäl màätêèrïîàäls ràäthêèr thàän thêè fôõrmàät.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Fûùrthèërmöõrèë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yõöüù üùséé hééäædïîngs ïît mäækéés théé crééäætïîõön äænd üùpkéééép õöf täæbléés õöf cõöntéénts ééäæsïîéér (Fõör äæüùtõömäætïîc crééäætïîõön äænd üùpdäætïîng gõö tõö: Ìnséért – Rééféérééncéé – Ìndééx äænd Täæbléés – Täæbléé õöf cõöntéénts).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