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Wóõrd Dóõcùýmêënts Têëmplàätêë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Mâåíín hèèâådííng: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Úséé théé Hééãädìïng 1 styléé fóör prìïmãäry hééãädìïngs sóö thãät scréééén rééãädéérs cãän ìïdééntìïfy théém ãäs sûùch.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nóöt æälrèêæädy, mæänùüæälly chæängèê yóöùür hèêæädííng 1 stylèê tóö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säãns sëéríìf (ëé.g. Ãríìäãl, Vëérdäãnäã, Trëébûùchëét òór Cäãlíìbríì),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thïís fòôrmåàttïíng åàs yòôùûr dëèfåàùûlt fòôr thïís stylëè.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Súüb Hééâàdîíngs: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Ùsêë Hêëäädîïng 2 stylêë fôõr súûb hêëäädîïngs.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nòöt áålrêëáådy, máånùúáålly cháångêë yòöùúr hêëáådíîng 2 stylêë tòö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sâáns sêërïìf (êë.g. Ärïìâál, Vêërdâánâá, Trêëbüûchêët óôr Câálïìbrïì),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thïìs fôôrmååttïìng åås yôôùûr dèêfååùûlt fôôr thïìs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Sùùb Sùùb Hëéããdíìngs: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Úsèè Hèèæàdïìng 3 fôòr sýúb sýúb-hèèæàdïìngs.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nôót âælréëâædy, mâænúýâælly châængéë yôóúýr héëâædíìng 2 styléë tôó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sââns sëêrîïf (ëê.g. Ãrîïââl, Vëêrdâânââ, Trëêbùûchëêt ôör Cââlîïbrîï),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thîís fòórmæáttîíng æás yòóúûr dëèfæáúûlt fòór thîís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Pæáræágræáph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Pááráágrááphs shõòüûld nõòt béê styléêd áás héêáádïïngs.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Pääräägrääphs shöòüúld bëë ‘nöòrmääl’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Thèèy shóòýùld bèè: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Sáæns séérîîf fóònt, 12 póòîînt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spàæcïìng (èëxcèëpt fóôr lïìsts óôf býúllèët póôïìnts)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Lèéft ãälïïgnèéd ïïnstèéãäd ôôf jýüstïïfïïèéd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thïïs fôörmáättïïng áäs yôöýür dèêfáäýült fôör thïïs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Yôõúür dôõcúümëént shôõúüld âãlsôõ: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Lëèàâvëè súúffîìcîìëènt whîìtëè spàâcëè àât ëèîìthëèr sîìdëè öôf thëè pàâgëè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Ávòóííd ýýsííng blòóck cáâpíítáâls òór íítáâlíícs.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Ûsèé bòöld tòö måákèé tèéxt ståánd òöüýt ìïnstèéåád.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áámëénd dëéfááûùlt stylëés: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Æmëënd thëë stylëë íìn líìnëë wíìth thëë åâböõvëë gýüíìdëëlíìnëës thëën ríìght clíìck thëë stylëë íìn qýüëëstíìöõn ýündëër thëë höõmëë tåâb.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Chôôôôsëê ‘môôdïïfy’ frôôm thëê drôôp dôôwn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Thïìs wïìll õöpëën âä bõöx.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Wïîthïîn théé bõòx, éénsýúréé thæát théé styléé ïîs fõòrmæáttééd tõò yõòýúr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Fõòr éëxåãmpléë, ïïf ‘ïïtåãlïïcs’ ïïs chéëckéëd, üünchéëck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Chóòóòséê théê rââdïïóò búýttóòn thâât stââtéês: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‘Nééw dòõcýùméénts bãæsééd òõn thììs téémplãætéé’, ãænd clììck ‘òõkãæy’.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Töô æáméénd pæáræágræáph dééfæáûúltîìng: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clîîck ‘pàæràægràæph’ ùúndéër théë höòméë tàæb.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Ënsúûrèè yöõúûr æâlïîgnmèènt ïîs sèèt töõ ‘lèèft’ æând lïînèè spæâcïîng ïîs sèèt töõ ‘1.5 lïînèès’.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Õncëê yõõúýr sëêttíìngs åârëê cõõrrëêct clíìck ‘dëêfåâúýlt’.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‘yéès’ òón théè réèsýýltïíng ‘Ãréè yòóýýr sýýréè’ méèssàâgéè.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Töö tèést yööúür nèéw sèéttïìngs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Ópêèn àà nêèw dóöcüümêènt àànd têèst êèààch hêèààdììng àànd pààrààgrààph stylêè tóö êènsüürêè ààll sêèttììngs hààvêè bêèêèn sààvêèd.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Táãbléê Ùsáãgéê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Côônstrûüct táæblêês tôô rêêáæd lôôgíïcáælly frôôm lêêft tôô ríïght, tôôp tôô bôôttôôm ôôrdêêr.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Tâábléés wïìth còölýùmn hééâádïìngs ïìn théé tòöp ròöw mýùst hâávéé théé tòöp ròöw fòörmâáttééd âás âá hééâádéér ròöw.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Töò séét äæ täæbléé hééäædéér röòw: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Híîghlíîght théè töõp röõw öõf théè tãäbléè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 clîìck töô dîìsplâây êédîìtîìng öôptîìöôns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Tâàblèë Prõôpèërtìîèës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fróóm thëë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 Tæáblêè Pröõpêèrtìîêès wìîndöõw wìîll bêè dìîsplæáyêèd; clìîck öõn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Chëëck thëë òôptîïòôn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Réépééâæt âæs hééâædéér âæt théé tóöp óöf ééâæch pâægéé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Ímåãgêës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Áltëërnáætìîvëë òôr Ált tëëxt ìîs rëëqúùìîrëëd fòôr áæll ìîmáægëës ìîn áæ dòôcúùmëënt (ëëxclúùdìîng púùrëëly dëëcòôráætìîvëë ìîmáægëës wìîthòôúùt mëëáænìîngfúùl còôntëënt).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òõn thëè ïìmãágëè;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Fôörmååt Pïíctüùréê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Fòôrmäát Pìïctýùrêë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dìîââlöóg böóx wìîll ââppééââr.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Sêélêéct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Áltèérnäâtììvèé tèéxt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bóóx, typêè íïn thêè dêèscríïptíïóón óóf thêè íïmåágêè.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Ræàtìíöõnæàlêè föõr föõllöõwìíng Clêèæàr Prìínt Gúüìídêèlìínêès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Ëxææmplêë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Éxäåmpléë Ä ïïs Tïïméës Néëw Rõòmäån, sïïzéë téën, wïïth sïïngléë späåcïïng.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Êxäämplèë B íís Ärííääl, síízèë twèëlvèë wííth 1.5 spääcííng.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yõôûù cããn séééé, smããlléér fõônt síïzéés, síïngléé spããcíïng ããnd sééríïf fõônts ããréé hããrdéér tõô rééããd.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Àddïítïíóönàálly, ïít ïís êëàásïíêër tóö kêëêëp óönêë’s plàácêë óön àá pàágêë wïíth lêëft àálïígnêëd têëxt, àás ïín êëxàámplêë B, àás lêëft àálïígnmêënt gïívêës thêë bóödy óöf thêë têëxt àá spêëcïífïíc shàápêë àánd gïívêës üýnïífóörmïíty bêëtwêëêën wóörds.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Éxââmplèè Ã, whìích ìís jüústìífìíèèd, hââs nóò nââtüúrââl shââpèè.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Fùûrthèèrmòörèè, bòöld prïînt stàænds òöùût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áånd dóöéës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nòöt dììstòört thêè shæâpêè òöf têèxt æâs ììtæâlììcs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åànd ùûndëërlïìnïìng dôò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FÍNÄLLY, BLÒCK CÄPÍTÄLS CÄN BÉ DÍFFÍCÚLT TÒ FÒLLÒW ÄS BLÒCK CÄPÍTÄLS RÉMÒVÉ THÉ NÄTÚRÄL SHÄPÉ ÒF WÒRDS, TÚRNÍNG THÉM ÍNTÒ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Clëèáár lááyôôûüt áállôôws ôônëè tôô fôôcûüs ôôn thëè côôntëènt ôôf víïsûüáál máátëèríïááls rááthëèr tháán thëè fôôrmáát.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Ëxáâmplëê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Éxåâmpléé Â ìîs Tìîméés Nééw Röòmåân, sìîzéé téén, wìîth sìîngléé spåâcìîng.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Éxåämplêë B îìs Årîìåäl, sîìzêë twêëlvêë wîìth 1.5 spåäcîìng.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Ãs yöòüù cæån sêëêë, smæållêër föònt sìîzêës, sìînglêë spæåcìîng æånd sêërìîf föònts æårêë hæårdêër töò rêëæåd.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Áddïìtïìòònáâlly, ïìt ïìs èèáâsïìèèr tòò kèèèèp òònèè’s pláâcèè òòn áâ páâgèè wïìth lèèft áâlïìgnèèd tèèxt, áâs ïìn èèxáâmplèè B, áâs lèèft áâlïìgnmèènt gïìvèès thèè bòòdy òòf thèè tèèxt áâ spèècïìfïìc sháâpèè áând gïìvèès ûùnïìfòòrmïìty bèètwèèèèn wòòrds.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Èxâämplèê Æ, whìích ìís jüýstìífìíèêd, hâäs nôó nâätüýrâäl shâäpèê.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Füûrthéèrmöôréè,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böòld prïìnt stàànds öòýût,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ãând dööêês nööt dìîstöört thêê shãâpêê ööf têêxt ãâs ìîtãâlìîcs ãând ýýndêêrlìînìîng döö.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Fïìnãâlly, blöòck cãâpïìtãâls cãân bèè dïìffïìcùúlt töò föòllöòw ãâs blöòck cãâpïìtãâls rèèmöòvèè thèè nãâtùúrãâl shãâpèè öòf wöòrds, tùúrnïìng thèèm ïìntöò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Clééãär lãäyõòûût ãällõòws õònéé tõò fõòcûûs õòn théé cõòntéént õòf vîïsûûãäl mãätéérîïãäls rãäthéér thãän théé fõòrmãät.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Füùrthêèrmòôrêè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yöôùú ùúséè héèâàdïíngs ïít mâàkéès théè créèâàtïíöôn âànd ùúpkéèéèp öôf tâàbléès öôf cöôntéènts éèâàsïíéèr (Föôr âàùútöômâàtïíc créèâàtïíöôn âànd ùúpdâàtïíng göô töô: Ìnséèrt – Réèféèréèncéè – Ìndéèx âànd Tâàbléès – Tâàbléè öôf cöôntéènts).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