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Wôörd Dôöcûýméënts Téëmplåãtéë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Máæïìn hëëáædïìng: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Ûsëê thëê Hëêãádïïng 1 stylëê föòr prïïmãáry hëêãádïïngs söò thãát scrëêëên rëêãádëêrs cãán ïïdëêntïïfy thëêm ãás súých.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nóöt ãælrèêãædy, mãænüüãælly chãængèê yóöüür hèêãædïìng 1 stylèê tóö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sæáns sëërìîf (ëë.g. Ærìîæál, Vëërdæánæá, Trëëbüûchëët óör Cæálìîbrìî),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thìïs föórmäåttìïng äås yöóúùr dèèfäåúùlt föór thìïs stylèè.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Sùûb Héëãådïîngs: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Üsèê Hèêäädïíng 2 stylèê fõõr sûüb hèêäädïíngs.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nôöt áálrëêáády, máánûúáálly cháángëê yôöûúr hëêáádííng 2 stylëê tôö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sæãns séërììf (éë.g. Ãrììæãl, Véërdæãnæã, Tréëbúüchéët óór Cæãlììbrìì),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thïís fòörmæáttïíng æás yòöýùr dêêfæáýùlt fòör thïís stylêê.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Süùb Süùb Hèèãädîîngs: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Ùsèè Hèèáådïïng 3 föõr sùûb sùûb-hèèáådïïngs.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nôöt ããlrèèããdy, mããnüùããlly chããngèè yôöüùr hèèããdíîng 2 stylèè tôö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sàäns sèërïîf (èë.g. Ærïîàäl, Vèërdàänàä, Trèëbûùchèët òör Càälïîbrïî),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thíís fôõrmäättííng ääs yôõýùr dêêfääýùlt fôõr thíís stylêê.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Pæàræàgræàph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Pâärâägrâäphs shôóüúld nôót bêé stylêéd âäs hêéâädïìngs.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Päãräãgräãphs shõòùûld bêê ‘nõòrmäãl’ stylêê.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Thêëy shòóúýld bêë: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Sæâns sëërïíf föönt, 12 pööïínt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spàácìíng (èêxcèêpt fôõr lìísts ôõf býûllèêt pôõìínts)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Léêft ãælíìgnéêd íìnstéêãæd òöf júüstíìfíìéêd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thïìs fóòrmæättïìng æäs yóòùúr dèëfæäùúlt fóòr thïìs stylèë.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Yòóüýr dòócüýméênt shòóüýld âælsòó: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Lêèãævêè sýüffïìcïìêènt whïìtêè spãæcêè ãæt êèïìthêèr sïìdêè õôf thêè pãægêè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Ãvôôïïd ýüsïïng blôôck cæäpïïtæäls ôôr ïïtæälïïcs.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Ûsêé bõóld tõó mæäkêé têéxt stæänd õóýüt ïïnstêéæäd.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Tòô ææmêënd dêëfææùült stylêës: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Àmèënd thèë stylèë îìn lîìnèë wîìth thèë àâbôôvèë güúîìdèëlîìnèës thèën rîìght clîìck thèë stylèë îìn qüúèëstîìôôn üúndèër thèë hôômèë tàâb.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Chòõòõsèè ‘mòõdìîfy’ fròõm thèè dròõp dòõwn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Thìïs wìïll õòpèén ãå bõòx.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Wîíthîín thêë bõóx, êënsýûrêë thååt thêë stylêë îís fõórmååttêëd tõó yõóýûr prêëfêërêëncêës.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Fôôr èéxâàmplèé, îìf ‘îìtâàlîìcs’ îìs chèéckèéd, úünchèéck îìt.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Chòôòôsëé thëé råâdîïòô bûýttòôn thåât ståâtëés: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‘Néêw dööcûúméênts bäæséêd öön thîïs téêmpläætéê’, äænd clîïck ‘öökäæy’.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äâmêënd päâräâgräâph dêëfäâùúltíïng: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Lêèft clíìck ‘päãräãgräãph’ ûûndêèr thêè hóòmêè täãb.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Ênsýúrêè yööýúr àælïîgnmêènt ïîs sêèt töö ‘lêèft’ àænd lïînêè spàæcïîng ïîs sêèt töö ‘1.5 lïînêès’.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Öncêé yöõúûr sêéttìíngs ãàrêé cöõrrêéct clìíck ‘dêéfãàúûlt’.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‘yéês’ öòn théê réêsúültïìng ‘Äréê yöòúür súüréê’ méêssäàgéê.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tèèst yöõûùr nèèw sèèttíïngs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Õpèén ãà nèéw dôòcúýmèént ãànd tèést èéãàch hèéãàdíìng ãànd pãàrãàgrãàph stylèé tôò èénsúýrèé ãàll sèéttíìngs hãàvèé bèéèén sãàvèéd.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Tããblèê Ûsããgèê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Còònstrüûct tàæblêés tòò rêéàæd lòògïícàælly fròòm lêéft tòò rïíght, tòòp tòò bòòttòòm òòrdêér.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Tåæblëës wîîth cöôlûùmn hëëåædîîngs îîn thëë töôp röôw mûùst håævëë thëë töôp röôw föôrmåættëëd åæs åæ hëëåædëër 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Tôõ séët ãå tãåbléë héëãådéër rôõw: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Hïîghlïîght thèé tóôp róôw óôf thèé tåáblèé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Rìïght clìïck töô dìïsplãây êêdìïtìïng öôptìïöôns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Táåblèé Pròöpèértìîèés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frööm thëë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 Tæâbléê Pröòpéêrtïíéês wïíndöòw wïíll béê dïísplæâyéêd; clïíck öòn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tåâb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Chëêck thëê õôptïïõôn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Réépééãåt ãås hééãådéér ãåt théé tõòp õòf ééãåch pãågéé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Ïmåägéês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Ältéérnàâtìîvéé òòr Ält tééxt ìîs rééqüýìîrééd fòòr àâll ìîmàâgéés ìîn àâ dòòcüýméént (ééxclüýdìîng püýréély déécòòràâtìîvéé ìîmàâgéés wìîthòòüýt mééàânìîngfüýl còòntéént).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Ríïght-clíïck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õön thëè ïímàægëè;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Sêèlêèct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Fòórmåât Pïíctûúrëè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Föörmâãt Pîíctýûrêè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díîáälôõg bôõx wíîll áäppëèáär.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Sèèlèèct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Áltëërnáátïìvëë tëëxt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bôõx, typéé ïìn théé dééscrïìptïìôõn ôõf théé ïìmâægéé.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Ráætîïòònáælêê fòòr fòòllòòwîïng Clêêáær Prîïnt Gûýîïdêêlîïnêês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Éxâãmplëè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Éxæámpléë Ä íís Tííméës Néëw Rõômæán, síízéë téën, wííth sííngléë spæácííng.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Éxæåmplèë B íís Årííæål, síízèë twèëlvèë wííth 1.5 spæåcííng.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Ás yöõýû cæãn sëéëé, smæãllëér föõnt sïîzëés, sïînglëé spæãcïîng æãnd sëérïîf föõnts æãrëé hæãrdëér töõ rëéæãd.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Æddíîtíîòõnãålly, íît íîs ëéãåsíîëér tòõ këéëép òõnëé’s plãåcëé òõn ãå pãågëé wíîth lëéft ãålíîgnëéd tëéxt, ãås íîn ëéxãåmplëé B, ãås lëéft ãålíîgnmëént gíîvëés thëé bòõdy òõf thëé tëéxt ãå spëécíîfíîc shãåpëé ãånd gíîvëés ùúníîfòõrmíîty bëétwëéëén wòõrds.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Ëxäàmplèë Ä, whìích ìís jüüstìífìíèëd, häàs nõö näàtüüräàl shäàpèë.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Fùùrthèérmòòrèé, bòòld prïïnt stæànds òòùùt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áánd dóõéès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nóõt dïîstóõrt thëé shàæpëé óõf tëéxt àæs ïîtàælïîcs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äänd üúndéérlïínïíng dõö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FÍNÃLLY, BLÔCK CÃPÍTÃLS CÃN BÈ DÍFFÍCÚLT TÔ FÔLLÔW ÃS BLÔCK CÃPÍTÃLS RÈMÔVÈ THÈ NÃTÚRÃL SHÃPÈ ÔF WÔRDS, TÚRNÍNG THÈM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Clèêáàr láàyóóýùt áàllóóws óónèê tóó fóócýùs óón thèê cóóntèênt óóf vïísýùáàl máàtèêrïíáàls ráàthèêr tháàn thèê fóórmáàt.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Éxâämplêê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Éxáämplèé Â ìís Tìímèés Nèéw Röômáän, sìízèé tèén, wìíth sìínglèé spáäcìíng.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Êxåãmpléê B ìís Ärìíåãl, sìízéê twéêlvéê wìíth 1.5 spåãcìíng.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yóòüý câæn sêêêê, smâællêêr fóònt sîìzêês, sîìnglêê spâæcîìng âænd sêêrîìf fóònts âærêê hâærdêêr tóò rêêâæd.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Åddîîtîîöönäálly, îît îîs ééäásîîéér töö kéééép öönéé’s pläácéé öön äá päágéé wîîth lééft äálîîgnééd tééxt, äás îîn ééxäámpléé B, äás lééft äálîîgnméént gîîvéés théé böödy ööf théé tééxt äá spéécîîfîîc shäápéé äánd gîîvéés úünîîföörmîîty béétwéééén wöörds.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Ëxáæmplèè Ã, whíích íís júùstíífííèèd, háæs nöõ náætúùráæl sháæpèè.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Füürthèêrmõórèê,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bôóld príînt stàánds ôóùût,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áánd dõõëës nõõt dìîstõõrt thëë sháápëë õõf tëëxt áás ìîtáálìîcs áánd ùündëërlìînìîng dõõ.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Fîínäálly, blõôck cäápîítäáls cäán bêë dîíffîícüült tõô fõôllõôw äás blõôck cäápîítäáls rêëmõôvêë thêë näátüüräál shäápêë õôf wõôrds, tüürnîíng thêëm îíntõô blõôcks.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Clëêâàr lâàyöòüút âàllöòws öònëê töò föòcüús öòn thëê cöòntëênt öòf vïìsüúâàl mâàtëêrïìâàls râàthëêr thâàn thëê föòrmâàt.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Fýürthêêrmóôrêê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yôõýý ýýsèé hèéáådïíngs ïít máåkèés thèé crèéáåtïíôõn áånd ýýpkèéèép ôõf táåblèés ôõf côõntèénts èéáåsïíèér (Fôõr áåýýtôõmáåtïíc crèéáåtïíôõn áånd ýýpdáåtïíng gôõ tôõ: Ïnsèért – Rèéfèérèéncèé – Ïndèéx áånd Táåblèés – Táåblèé ôõf côõntèénts).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