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Wòörd Dòöcúümèènts Tèèmpláàtèè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Màäíín hèéàädííng: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Úséé théé Hééæãdîìng 1 styléé fôòr prîìmæãry hééæãdîìngs sôò thæãt scréééén rééæãdéérs cæãn îìdééntîìfy théém æãs sûých.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nòöt æâlrëêæâdy, mæânûýæâlly chæângëê yòöûýr hëêæâdïíng 1 stylëê tòö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sâæns sèèríîf (èè.g. Àríîâæl, Vèèrdâænâæ, Trèèbüýchèèt öôr Câælíîbríî),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åänd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Thëën sëët thíîs föòrmãâttíîng ãâs yöòýùr dëëfãâýùlt föòr thíîs stylëë.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Súýb Hééåàdìïngs: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Úsêé Hêéàædîíng 2 stylêé fóôr sûüb hêéàædîíngs.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nôôt ààlrêêààdy, màànüùààlly chààngêê yôôüùr hêêààdííng 2 stylêê tôô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såãns sëèrììf (ëè.g. Årììåãl, Vëèrdåãnåã, Trëèbúúchëèt ôòr Cåãlììbrìì),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æánd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thíís föörmàåttííng àås yööüûr déêfàåüûlt föör thíís styléê.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Súüb Súüb Hèëâádìïngs: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Ùsêè Hêèàâdîïng 3 fõòr sùùb sùùb-hêèàâdîïngs.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nöôt âælrëéâædy, mâænûýâælly châængëé yöôûýr hëéâædïìng 2 stylëé töô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sæäns sêêrïïf (êê.g. Ärïïæäl, Vêêrdæänæä, Trêêbûùchêêt öör Cæälïïbrïï),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ãând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Thëén sëét thïîs fòõrmàáttïîng àás yòõúùr dëéfàáúùlt fòõr thïîs stylëé.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Pãærãægrãæph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Pääräägrääphs shòóûùld nòót bèê stylèêd ääs hèêäädïìngs.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Pãårãågrãåphs shóóûýld bèé ‘nóórmãål’ stylèé.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Thëêy shóòúûld bëê: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Såãns sèèrïìf föönt, 12 pööïìnt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spààcíïng (éêxcéêpt fôòr líïsts ôòf búûlléêt pôòíïnts)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Lêêft äælïïgnêêd ïïnstêêäæd òöf jüùstïïfïïêêd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thïìs fòõrmàættïìng àæs yòõùür dèéfàæùült fòõr thïìs stylèé.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Yöóüúr döócüúmèènt shöóüúld åãlsöó: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Lèëåävèë sýüffïîcïîèënt whïîtèë spåäcèë åät èëïîthèër sïîdèë õóf thèë påägèë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Âvóòííd ûúsííng blóòck cåàpíítåàls óòr íítåàlíícs.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Úsêê böóld töó mäækêê têêxt stäænd öóùút íìnstêêäæd.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Tòò æámèênd dèêfæáýült stylèês: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Âméënd théë styléë íìn líìnéë wíìth théë âæbôòvéë gýúíìdéëlíìnéës théën ríìght clíìck théë styléë íìn qýúéëstíìôòn ýúndéër théë hôòméë tâæb.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Chöööösèê ‘möödìîfy’ frööm thèê drööp dööwn lìîst.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Thïìs wïìll õôpêén âá bõôx.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Wîíthîín thèê bòôx, èênsùürèê thåãt thèê stylèê îís fòôrmåãttèêd tòô yòôùür prèêfèêrèêncèês.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Fõôr ëêxäámplëê, îïf ‘îïtäálîïcs’ îïs chëêckëêd, úùnchëêck îït.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Chöóöósëé thëé rããdìîöó bûûttöón thããt stããtëés: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‘Nèëw dòõcúümèënts báåsèëd òõn thìïs tèëmpláåtèë’, áånd clìïck ‘òõkáåy’.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Tõö åämèênd påäråägråäph dèêfåäýúltîìng: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Lëéft clìíck ‘pâàrâàgrâàph’ úúndëér thëé hóõmëé tâàb.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Énsûúrèê yôöûúr âàlìígnmèênt ìís sèêt tôö ‘lèêft’ âànd lìínèê spâàcìíng ìís sèêt tôö ‘1.5 lìínèês’.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Òncêë yóóûür sêëttìïngs åárêë cóórrêëct clìïck ‘dêëfåáûült’.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Clìïck ‘yëës’ öõn thëë rëësùúltìïng ‘Ærëë yöõùúr sùúrëë’ mëëssæågëë.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Tõò tëést yõòúýr nëéw sëéttíïngs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Õpêén æà nêéw dõöcüümêént æànd têést êéæàch hêéæàdìíng æànd pæàræàgræàph stylêé tõö êénsüürêé æàll sêéttìíngs hæàvêé bêéêén sæàvêéd.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Tààblëë Üsààgëë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Cóõnstrýúct tãäblèès tóõ rèèãäd lóõgïïcãälly fróõm lèèft tóõ rïïght, tóõp tóõ bóõttóõm óõrdèèr.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Táàbléês wíìth cöölüümn héêáàdíìngs íìn théê tööp rööw müüst háàvéê théê tööp rööw föörmáàttéêd áàs áà héêáàdéêr rööw.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Tóõ sëèt ææ tææblëè hëèæædëèr róõw: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Hííghlííght théë tõòp rõòw õòf théë tæâbléë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Rííght clííck töô díísplåæy èêdíítííng öôptííöôns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Sêëlêëct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Tåäblèë Pròôpèërtïîèës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frõôm thêë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Thëè Tææblëè Prõópëèrtïìëès wïìndõów wïìll bëè dïìsplææyëèd; clïìck õón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tãæb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Chëèck thëè õóptíïõón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Réêpéêàæt àæs héêàædéêr àæt théê tõòp õòf éêàæch pàægéê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Róów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Ìmáågëës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Åltêérnàætìïvêé ôör Ålt têéxt ìïs rêéqûúìïrêéd fôör àæll ìïmàægêés ìïn àæ dôöcûúmêént (êéxclûúdìïng pûúrêély dêécôöràætìïvêé ìïmàægêés wìïthôöûút mêéàænìïngfûúl côöntêént).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Rîíght-clîíck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ôón thêé íìmáägêé;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Sëêlëêct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Fôörmäát Píîctûürèé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Fõôrmàät Pîîctýùrèè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dîìâàlöõg böõx wîìll âàppêëâàr.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Sêëlêëct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tæáb.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Ìn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Ältéérnååtìívéé tééxt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böôx, typêê ììn thêê dêêscrììptììöôn öôf thêê ììmáãgêê.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Râátïíöônâálëé föôr föôllöôwïíng Clëéâár Prïínt Gúûïídëélïínëés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Éxààmplêê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Èxâåmpléé Æ íís Tííméés Nééw Röömâån, síízéé téén, wííth sííngléé spâåcííng.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Êxáämplêë B ììs Árììáäl, sììzêë twêëlvêë wììth 1.5 spáäcììng.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Æs yôôûü câæn sèéèé, smâællèér fôônt sîìzèés, sîìnglèé spâæcîìng âænd sèérîìf fôônts âærèé hâærdèér tôô rèéâæd.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Åddìítìíõönãälly, ìít ìís éëãäsìíéër tõö kéëéëp õönéë’s plãäcéë õön ãä pãägéë wìíth léëft ãälìígnéëd téëxt, ãäs ìín éëxãämpléë B, ãäs léëft ãälìígnméënt gìívéës théë bõödy õöf théë téëxt ãä spéëcìífìíc shãäpéë ãänd gìívéës ûúnìífõörmìíty béëtwéëéën wõörds.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Èxáâmplèë Å, whìîch ìîs jýûstìîfìîèëd, háâs nóó náâtýûráâl sháâpèë.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Fùùrthêërmòôrêë, bòôld príînt stäánds òôùùt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ãànd döõèês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nòót dïîstòórt thèê shææpèê òóf tèêxt ææs ïîtæælïîcs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ããnd ýûndêérlîînîîng dóó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FÍNÆLLY, BLÖCK CÆPÍTÆLS CÆN BÊ DÍFFÍCÙLT TÖ FÖLLÖW ÆS BLÖCK CÆPÍTÆLS RÊMÖVÊ THÊ NÆTÙRÆL SHÆPÊ ÖF WÖRDS, TÙRNÍNG THÊM ÍNTÖ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Cléëäâr läâyõõûüt äâllõõws õõnéë tõõ fõõcûüs õõn théë cõõntéënt õõf vìïsûüäâl mäâtéërìïäâls räâthéër thäân théë fõõrmäât.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Èxäæmpléë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Ëxãämplëé Ä íís Tíímëés Nëéw Röòmãän, síízëé tëén, wííth síínglëé spãäcííng.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Ëxãæmplëë B ììs Árììãæl, sììzëë twëëlvëë wììth 1.5 spãæcììng.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Ås yôöýú câän sêèêè, smâällêèr fôönt sìízêès, sìínglêè spâäcìíng âänd sêèrìíf fôönts âärêè hâärdêèr tôö rêèâäd.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Àddïítïíöònæâlly, ïít ïís ëêæâsïíëêr töò këêëêp öònëê’s plæâcëê öòn æâ pæâgëê wïíth lëêft æâlïígnëêd tëêxt, æâs ïín ëêxæâmplëê B, æâs lëêft æâlïígnmëênt gïívëês thëê böòdy öòf thëê tëêxt æâ spëêcïífïíc shæâpëê æând gïívëês üúnïíföòrmïíty bëêtwëêëên wöòrds.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Éxãâmplëè Æ, whíîch íîs jûùstíîfíîëèd, hãâs nòõ nãâtûùrãâl shãâpëè.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Fùúrthéërmõóréë,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bòòld prïînt stáãnds òòýùt,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åànd dõöêès nõöt díístõört thêè shåàpêè õöf têèxt åàs íítåàlíícs åànd ùýndêèrlíínííng dõö.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Fîìnãälly, blööck cãäpîìtãäls cãän bèê dîìffîìcýùlt töö fööllööw ãäs blööck cãäpîìtãäls rèêmöövèê thèê nãätýùrãäl shãäpèê ööf wöörds, týùrnîìng thèêm îìntöö blööcks.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Cléëåàr låàyööûùt åàllööws öönéë töö fööcûùs öön théë cööntéënt ööf vîîsûùåàl måàtéërîîåàls råàthéër thåàn théë föörmåàt.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Fùýrthêérmôôrêé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yòöùû ùûsèë hèëãádïîngs ïît mãákèës thèë crèëãátïîòön ãánd ùûpkèëèëp òöf tãáblèës òöf còöntèënts èëãásïîèër (Fòör ãáùûtòömãátïîc crèëãátïîòön ãánd ùûpdãátïîng gòö tòö: Însèërt – Rèëfèërèëncèë – Îndèëx ãánd Tãáblèës – Tãáblèë òöf còöntèënts).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