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Wòörd Dòöcüýmêénts Têémplãætêé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Mäãîîn hééäãdîîng: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Ûséè théè Héèæàdíìng 1 styléè fôõr príìmæàry héèæàdíìngs sôõ thæàt scréèéèn réèæàdéèrs cæàn íìdéèntíìfy théèm æàs sûûch.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nöòt æãlrëèæãdy, mæãnýùæãlly chæãngëè yöòýùr hëèæãdìïng 1 stylëè töò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sááns séêrïìf (éê.g. Årïìáál, Véêrdáánáá, Tréêbùýchéêt öõr Cáálïìbrïì),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æãnd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Böóld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thìïs fóórmäàttìïng äàs yóóüür dèêfäàüült fóór thìïs stylèê.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Sùùb Héèààdíïngs: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Ûséê Héêãådìíng 2 styléê föór sùýb héêãådìíngs.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nòót æålrèéæådy, mæånýûæålly chæångèé yòóýûr hèéæådíìng 2 stylèé tòó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sáâns sèérîîf (èé.g. Ârîîáâl, Vèérdáânáâ, Trèébýúchèét óòr Cáâlîîbrîî),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áând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Bòõld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Théën séët thíîs fòórmåáttíîng åás yòóùúr déëfåáùúlt fòór thíîs styléë.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Sûýb Sûýb Hèêããdìîngs: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Ùsêè Hêèäàdïíng 3 fõór súüb súüb-hêèäàdïíngs.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nöôt âælrêéâædy, mâænüùâælly châængêé yöôüùr hêéâædïîng 2 stylêé töô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sàãns sëêrîïf (ëê.g. Ãrîïàãl, Vëêrdàãnàã, Trëêbúýchëêt òör Càãlîïbrîï),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âãnd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Bôóld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Thêèn sêèt thíîs fóôrmäættíîng äæs yóôýür dêèfäæýült fóôr thíîs stylêè.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Pâãrâãgrâãph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Pææræægrææphs shóòùúld nóòt béê styléêd ææs héêæædïïngs.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Pàåràågràåphs shööúüld béé ‘nöörmàål’ styléé.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Thêèy shõóúüld bêè: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Sààns sëèríìf fòónt, 12 pòóíìnt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spåãcíìng (ëêxcëêpt föòr líìsts öòf býýllëêt pöòíìnts)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Lëèft äálïîgnëèd ïînstëèäád óöf júùstïîfïîëèd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Thëén sëét thïís föòrmåâttïíng åâs yöòûùr dëéfåâûùlt föòr thïís stylëé.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Yöôýýr döôcýýmêënt shöôýýld åålsöô: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Lèèããvèè sýüffïícïíèènt whïítèè spããcèè ããt èèïíthèèr sïídèè òõf thèè pããgèè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Âvôòììd ùùsììng blôòck cåápììtåáls ôòr ììtåálììcs.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Ûsëë böõld töõ mãækëë tëëxt stãænd öõúût ïínstëëãæd.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Töõ àäméènd déèfàäùùlt styléès: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Ãmêênd thêê stylêê íìn líìnêê wíìth thêê ãâbóövêê güùíìdêêlíìnêês thêên ríìght clíìck thêê stylêê íìn qüùêêstíìóön üùndêêr thêê hóömêê tãâb.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Chóöóösëè ‘móödîîfy’ fróöm thëè dróöp dóöwn lîîst.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Thîìs wîìll òõpëèn åâ bòõx.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Wíìthíìn thêé bôöx, êénsýùrêé thàãt thêé stylêé íìs fôörmàãttêéd tôö yôöýùr prêéfêérêéncêés.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Fóôr èëxæámplèë, îìf ‘îìtæálîìcs’ îìs chèëckèëd, ýúnchèëck îìt.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Chôõôõsêé thêé râàdïïôõ búûttôõn thâàt stâàtêés: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‘Nèéw dôòcùûmèénts bæãsèéd ôòn thíîs tèémplæãtèé’, æãnd clíîck ‘ôòkæãy’.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Tõõ àáméénd pàáràágràáph dééfàáùûltïîng: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Léëft clìíck ‘páäráägráäph’ üûndéër théë hõõméë táäb.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Ènsùùrëê yòòùùr æålíïgnmëênt íïs sëêt tòò ‘lëêft’ æånd líïnëê spæåcíïng íïs sëêt tòò ‘1.5 líïnëês’.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Òncèê yôóúùr sèêttííngs áârèê côórrèêct clííck ‘dèêfáâúùlt’.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Clíîck ‘yêês’ òön thêê rêêsùültíîng ‘Ãrêê yòöùür sùürêê’ mêêssæàgêê.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Tõô tëést yõôûýr nëéw sëéttìíngs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Ôpèèn âæ nèèw dóôcûýmèènt âænd tèèst èèâæch hèèâædïîng âænd pâærâægrâæph stylèè tóô èènsûýrèè âæll sèèttïîngs hâævèè bèèèèn sâævèèd.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Tããblêë Ùsããgêë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Cöònstrûúct tâäblëès töò rëèâäd löògîìcâälly fröòm lëèft töò rîìght, töòp töò böòttöòm öòrdëèr.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Tâábléës wììth cõõlûùmn héëâádììngs ììn théë tõõp rõõw mûùst hâávéë théë tõõp rõõw fõõrmâáttéëd âás âá héëâádéër rõõw.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Tõó sëét àâ tàâblëé hëéàâdëér rõów: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Hìïghlìïght thèè tóöp róöw óöf thèè tàåblèè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Rîïght clîïck tòö dîïspläæy éëdîïtîïng òöptîïòöns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Sêëlêëct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Tæâblèé Pròòpèértíïèés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frõôm théê lïîst.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 Tãäblèé Próòpèértííèés wííndóòw wííll bèé díísplãäyèéd; clííck óòn thèé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tâåb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Chéëck théë òòptïîòòn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Rèépèéâât ââs hèéââdèér âât thèé tòõp òõf èéââch pââgèé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Ròòw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Ímâägêês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Ältëërnàãtìívëë ôör Ält tëëxt ìís rëëqüùìírëëd fôör àãll ìímàãgëës ìín àã dôöcüùmëënt (ëëxclüùdìíng püùrëëly dëëcôöràãtìívëë ìímàãgëës wìíthôöüùt mëëàãnìíngfüùl côöntëënt).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Ríïght-clíïck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òôn thèè íîmãâgèè;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Séélééct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Fôórmâât Pììctýýrëè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Fòõrmãát Pïîctúùréë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díìæälôòg bôòx wíìll æäppéèæär.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Séèléèct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Wèéb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tåâb.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Ín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Ãltêèrnàátïívêè têèxt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böõx, typéè ììn théè déèscrììptììöõn öõf théè ììmâãgéè.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Ráátïîôónáálëê fôór fôóllôówïîng Clëêáár Prïînt Güüïîdëêlïînëês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Ëxæåmplêê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Êxåámplèë Å ìïs Tìïmèës Nèëw Röòmåán, sìïzèë tèën, wìïth sìïnglèë spåácìïng.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Êxáämpléë B íís Årííáäl, síízéë twéëlvéë wííth 1.5 spáäcííng.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Æs yòõýù cáân sèêèê, smáâllèêr fòõnt sïîzèês, sïînglèê spáâcïîng áând sèêrïîf fòõnts áârèê háârdèêr tòõ rèêáâd.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Àddïïtïïõònåælly, ïït ïïs ééåæsïïéér tõò kéééép õònéé’s plåæcéé õòn åæ påægéé wïïth lééft åælïïgnééd tééxt, åæs ïïn ééxåæmpléé B, åæs lééft åælïïgnméént gïïvéés théé bõòdy õòf théé tééxt åæ spéécïïfïïc shåæpéé åænd gïïvéés ýûnïïfõòrmïïty béétwéééén wõòrds.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Êxàâmplëê Ã, whïîch ïîs jýústïîfïîëêd, hàâs nóó nàâtýúràâl shàâpëê.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Füýrthêérmóórêé, bóóld príînt ståânds óóüýt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åând dóöêês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nôõt dììstôõrt théë shãæpéë ôõf téëxt ãæs ììtãælììcs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àând ýýndèërlïìnïìng dôó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FÏNÃLLY, BLÖCK CÃPÏTÃLS CÃN BÈ DÏFFÏCÛLT TÖ FÖLLÖW ÃS BLÖCK CÃPÏTÃLS RÈMÖVÈ THÈ NÃTÛRÃL SHÃPÈ ÖF WÖRDS, TÛRNÏNG THÈM ÏNTÖ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Clêèäâr läâyöôûüt äâllöôws öônêè töô föôcûüs öôn thêè cöôntêènt öôf vîïsûüäâl mäâtêèrîïäâls räâthêèr thäân thêè föôrmäât.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Éxáàmplêé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Éxååmplëé Ã íîs Tíîmëés Nëéw Róömåån, síîzëé tëén, wíîth síînglëé spååcíîng.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Ëxäámpléê B íís Àrííäál, síízéê twéêlvéê wííth 1.5 späácííng.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Âs yöôúú cæân sèëèë, smæâllèër föônt síízèës, síínglèë spæâcííng æând sèërííf föônts æârèë hæârdèër töô rèëæâd.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Äddíïtíïõónáälly, íït íïs êèáäsíïêèr tõó kêèêèp õónêè’s pláäcêè õón áä páägêè wíïth lêèft áälíïgnêèd têèxt, áäs íïn êèxáämplêè B, áäs lêèft áälíïgnmêènt gíïvêès thêè bõódy õóf thêè têèxt áä spêècíïfíïc sháäpêè áänd gíïvêès ýùníïfõórmíïty bêètwêèêèn wõórds.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Èxäâmplëé Ã, whìích ìís jûüstìífìíëéd, häâs nóó näâtûüräâl shäâpëé.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Fûûrthèêrmóòrèê,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bóóld príînt stäànds óóùùt,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äãnd dõöêés nõöt dîìstõört thêé shäãpêé õöf têéxt äãs îìtäãlîìcs äãnd ùündêérlîìnîìng dõö.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Fîînâålly, blöòck câåpîîtâåls câån bèë dîîffîîcüýlt töò föòllöòw âås blöòck câåpîîtâåls rèëmöòvèë thèë nâåtüýrâål shâåpèë öòf wöòrds, tüýrnîîng thèëm îîntöò blöòcks.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Clëêäår läåyõôýût äållõôws õônëê tõô fõôcýûs õôn thëê cõôntëênt õôf vîísýûäål mäåtëêrîíäåls räåthëêr thäån thëê fõôrmäåt.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Fûûrthèèrmöôrèè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yòöùú ùúsèë hèëåædîîngs îît måækèës thèë crèëåætîîòön åænd ùúpkèëèëp òöf tåæblèës òöf còöntèënts èëåæsîîèër (Fòör åæùútòömåætîîc crèëåætîîòön åænd ùúpdåætîîng gòö tòö: Ìnsèërt – Rèëfèërèëncèë – Ìndèëx åænd Tåæblèës – Tåæblèë òöf còöntèënts).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