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Wôôrd Dôôcüümëénts Tëémpláâtëé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Mááíïn hëêáádíïng: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Ùsèè thèè Hèèââdîïng 1 stylèè fòör prîïmââry hèèââdîïngs sòö thâât scrèèèèn rèèââdèèrs câân îïdèèntîïfy thèèm ââs sûúch.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nôöt áälrëêáädy, máänýýáälly cháängëê yôöýýr hëêáädìíng 1 stylëê tôö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sàáns sëèrííf (ëè.g. Ãrííàál, Vëèrdàánàá, Trëèbüýchëèt ôór Càálííbríí),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thìís föórmàättìíng àäs yöóúýr dèèfàäúýlt föór thìís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Súûb Hèêåædïîngs: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Üsëè Hëèæädííng 2 stylëè fóòr súùb hëèæädííngs.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nòôt æålrêèæådy, mæånüúæålly chæångêè yòôüúr hêèæådîìng 2 stylêè tòô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sèërìíf (èë.g. Ãrìíæàl, Vèërdæànæà, Trèëbúûchèët ôör Cæàlìíbrìí),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thïïs fõórmáàttïïng áàs yõóúûr déèfáàúûlt fõór thïïs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Súúb Súúb Hèëâãdíïngs: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Hëêåädìïng 3 fõór süúb süúb-hëêåädìïngs.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nõòt äálrééäády, mäánüûäálly chäángéé yõòüûr hééäádîïng 2 styléé tõò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sêêríîf (êê.g. Åríîáâl, Vêêrdáânáâ, Trêêbùùchêêt õör Cáâlíîbríî),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thîís fõõrmàåttîíng àås yõõûýr dëëfàåûýlt fõõr thîís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Páàráàgráàph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Pàâràâgràâphs shöòüûld nöòt bëë stylëëd àâs hëëàâdíìngs.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Pàæràægràæphs shöóùýld béë ‘nöórmàæl’ styléë.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shóõúüld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Sääns sèèrííf fòönt, 12 pòöíínt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spââcììng (ëëxcëëpt fòôr lììsts òôf býýllëët pòôììnts)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æålïïgnéëd ïïnstéëæåd õóf jûýstïïfïïéëd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thíîs fòõrmäáttíîng äás yòõúùr dèëfäáúùlt fòõr thíîs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Yôöúûr dôöcúûmèént shôöúûld äälsôö: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Lêéåãvêé süùffíîcíîêént whíîtêé spåãcêé åãt êéíîthêér síîdêé öòf thêé påãgêé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Àvòôïîd ûúsïîng blòôck cãæpïîtãæls òôr ïîtãælïîcs.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Ûsêë bõòld tõò máãkêë têëxt stáãnd õòúüt ïínstêëáãd.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äæmêènd dêèfäæýûlt stylêès: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Ámêènd thêè stylêè ïín lïínêè wïíth thêè äåbõôvêè gùüïídêèlïínêès thêèn rïíght clïíck thêè stylêè ïín qùüêèstïíõôn ùündêèr thêè hõômêè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Chóóóósèé ‘móódíïfy’ fróóm thèé dróóp dóówn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óòpêën åå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Wïîthïîn thëè bòõx, ëènsüùrëè thàãt thëè stylëè ïîs fòõrmàãttëèd tòõ yòõüùr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Fóór éëxãåmpléë, ïïf ‘ïïtãålïïcs’ ïïs chéëckéëd, ýýnchéëck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Chóôóôséé théé rââdíïóô bùûttóôn thâât stââtéés: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dôõcýùméënts bãàséëd ôõn thíîs téëmplãàtéë’, ãànd clíîck ‘ôõkãày’.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äåméénd päåräågräåph dééfäåúýltîìng: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clïìck ‘pååråågrååph’ ûûndèér thèé hòómèé tååb.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Ênsýùrêé yõöýùr äâlíîgnmêént íîs sêét tõö ‘lêéft’ äând líînêé späâcíîng íîs sêét tõö ‘1.5 líînêés’.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Òncéé yòõüýr sééttîîngs âãréé còõrrééct clîîck ‘dééfâãüýlt’.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‘yéés’ óõn théé réésûýltììng ‘Áréé yóõûýr sûýréé’ mééssåágéé.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tèést yõòüùr nèéw sèéttíïngs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Ópêèn ãæ nêèw döõcûúmêènt ãænd têèst êèãæch hêèãædîïng ãænd pãærãægrãæph stylêè töõ êènsûúrêè ãæll sêèttîïngs hãævêè bêèêèn sãævêèd.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Tåãblèè Úsåãgèè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Côônstrýúct tääblêés tôô rêéääd lôôgîîcäälly frôôm lêéft tôô rîîght, tôôp tôô bôôttôôm ôôrdêér.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Tâåbléês wìïth cöölûùmn héêâådìïngs ìïn théê tööp rööw mûùst hâåvéê théê tööp rööw föörmâåttéêd âås âå héêâådéêr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Tóó sèèt æã tæãblèè hèèæãdèèr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Hìïghlìïght théê töõp röõw öõf théê tàäbléê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 clïíck tôô dïísplåäy èêdïítïíng ôôptïíôôns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Täâbléë Pròòpéërtîïéës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frôôm théê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 Tâábléé Prôópéértìïéés wìïndôów wìïll béé dìïsplâáyééd; clìïck ôón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Chêèck thêè õòptîìõòn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Rêêpêêàæt àæs hêêàædêêr àæt thêê tóöp óöf êêàæch pàægêê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Îmààgéës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Ãltêérnâàtîívêé õõr Ãlt têéxt îís rêéqûúîírêéd fõõr âàll îímâàgêés îín âà dõõcûúmêént (êéxclûúdîíng pûúrêély dêécõõrâàtîívêé îímâàgêés wîíthõõûút mêéâànîíngfûúl cõõntêént).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öón thêë íîmââgêë;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Fóôrmåãt Píïctýúrêë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Fòórmàåt Pîîctüûrèë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dïïãâlòög bòöx wïïll ãâppëëãâr.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Ãltëërnæátíìvëë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bóóx, typëë ïïn thëë dëëscrïïptïïóón óóf thëë ïïmààgëë.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Ráàtîîòõnáàlêê fòõr fòõllòõwîîng Clêêáàr Prîînt Güýîîdêêlîînêês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Ëxåàmplèê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Éxáämplêê À íïs Tíïmêês Nêêw Ròómáän, síïzêê têên, wíïth síïnglêê spáäcíïng.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Èxàãmplëè B íìs Äríìàãl, síìzëè twëèlvëè wíìth 1.5 spàãcíìng.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yôöüù cåân séèéè, småâlléèr fôönt síízéès, sííngléè spåâcííng åând séèrííf fôönts åâréè håârdéèr tôö réèåâd.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Àddììtììõònæàlly, ììt ììs èèæàsììèèr tõò kèèèèp õònèè’s plæàcèè õòn æà pæàgèè wììth lèèft æàlììgnèèd tèèxt, æàs ììn èèxæàmplèè B, æàs lèèft æàlììgnmèènt gììvèès thèè bõòdy õòf thèè tèèxt æà spèècììfììc shæàpèè æànd gììvèès ýùnììfõòrmììty bèètwèèèèn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Éxàæmplëè Á, whïích ïís jûùstïífïíëèd, hàæs nòö nàætûùràæl shàæpëè.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Füúrthèèrmòörèè, bòöld prìïnt ståãnds òöüút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æänd döòéës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nõõt díìstõõrt thêè shâåpêè õõf têèxt âås íìtâålíìcs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åànd ýùndèérlìïnìïng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FÍNÆLLY, BLÖCK CÆPÍTÆLS CÆN BÈ DÍFFÍCÛLT TÖ FÖLLÖW ÆS BLÖCK CÆPÍTÆLS RÈMÖVÈ THÈ NÆTÛRÆL SHÆPÈ ÖF WÖRDS, TÛRNÍNG THÈM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Clêëåãr låãyòòüùt åãllòòws òònêë tòò fòòcüùs òòn thêë còòntêënt òòf vììsüùåãl måãtêërììåãls råãthêër thåãn thêë fòòrmåãt.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Ëxäãmplêè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Èxàæmplêë Á îìs Tîìmêës Nêëw Röòmàæn, sîìzêë têën, wîìth sîìnglêë spàæcîìng.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Ëxäámplëê B ìîs Ärìîäál, sìîzëê twëêlvëê wìîth 1.5 späácìîng.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yõôýû câæn sëêëê, smâællëêr fõônt sìízëês, sìínglëê spâæcìíng âænd sëêrìíf fõônts âærëê hâærdëêr tõô rëêâæd.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Äddïïtïïóönâálly, ïït ïïs ééâásïïéér tóö kéééép óönéé’s plâácéé óön âá pâágéé wïïth lééft âálïïgnééd tééxt, âás ïïn ééxâámpléé B, âás lééft âálïïgnméént gïïvéés théé bóödy óöf théé tééxt âá spéécïïfïïc shâápéé âánd gïïvéés úünïïfóörmïïty béétwéééén wóörds.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Êxàämplëé Æ, whîïch îïs jýýstîïfîïëéd, hàäs nóö nàätýýràäl shàäpëé.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Fûúrthëërmõörëë,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bôôld prïìnt ståãnds ôôýüt,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ãând dóöëës nóöt díìstóört thëë shãâpëë óöf tëëxt ãâs íìtãâlíìcs ãând üúndëërlíìníìng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Fìínäælly, blòõck cäæpìítäæls cäæn bèè dìíffìícýûlt tòõ fòõllòõw äæs blòõck cäæpìítäæls rèèmòõvèè thèè näætýûräæl shäæpèè òõf wòõrds, týûrnìíng thèèm ìíntòõ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Clëëáàr láàyööýût áàllööws öönëë töö fööcýûs öön thëë cööntëënt ööf vìïsýûáàl máàtëërìïáàls ráàthëër tháàn thëë föörmáàt.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Fýýrthêérmöórêé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yöòýù ýùsëë hëëãädïïngs ïït mãäkëës thëë crëëãätïïöòn ãänd ýùpkëëëëp öòf tãäblëës öòf cöòntëënts ëëãäsïïëër (Föòr ãäýùtöòmãätïïc crëëãätïïöòn ãänd ýùpdãätïïng göò töò: Ínsëërt – Rëëfëërëëncëë – Índëëx ãänd Tãäblëës – Tãäblëë öòf cöòntëënts).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