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Wòõrd Dòõcûúmêënts Têëmplààtêë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Mæâîïn hëëæâdîïng: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Üsëè thëè Hëèäàdìíng 1 stylëè fòór prìímäàry hëèäàdìíngs sòó thäàt scrëèëèn rëèäàdëèrs cäàn ìídëèntìífy thëèm äàs sýúch.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nöòt åálrèéåády, måánúüåálly chåángèé yöòúür hèéåádíîng 1 stylèé töò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sãáns sëérïíf (ëé.g. Ærïíãál, Vëérdãánãá, Trëébüùchëét õõr Cãálïíbrïí),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äánd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thììs fôõrmäâttììng äâs yôõúúr dêèfäâúúlt fôõr thììs stylêè.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Súûb Héêâãdíîngs: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Ûséè Héèæâdììng 2 styléè fõõr sùúb héèæâdììngs.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nòöt âälrëéâädy, mâänùüâälly châängëé yòöùür hëéâädîïng 2 stylëé tòö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sâãns sèêrììf (èê.g. Árììâãl, Vèêrdâãnâã, Trèêbûûchèêt óòr Câãlììbrìì),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thíîs fóõrmâáttíîng âás yóõüür dêëfâáüült fóõr thíîs stylêë.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Súýb Súýb Hèéâädîíngs: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Ùsèê Hèêáådííng 3 fóõr sýúb sýúb-hèêáådííngs.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nòòt åâlrêéåâdy, måânúüåâlly chåângêé yòòúür hêéåâdììng 2 stylêé tòò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såáns sëèrìíf (ëè.g. Àrìíåál, Vëèrdåánåá, Trëèbùûchëèt òör Cåálìíbrìí),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âând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thîïs fôörmããttîïng ããs yôöûür déëfããûült fôör thîïs styléë.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Páãráãgráãph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Pæãræãgræãphs shóôûûld nóôt bèè stylèèd æãs hèèæãdìíngs.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Pàæràægràæphs shõõúüld bëè ‘nõõrmàæl’ stylëè.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Théêy shöõúüld béê: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Sàåns séërïîf fòônt, 12 pòôïînt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späàcîíng (éèxcéèpt fõôr lîísts õôf bûülléèt põôîínts)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áålìîgnééd ìînstééáåd ööf jûüstìîfìîééd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thïîs föòrmáãttïîng áãs yöòùûr dèêfáãùûlt föòr thïîs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Yôôúýr dôôcúýméènt shôôúýld ãàlsôô: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Lëéãâvëé sûüffììcììëént whììtëé spãâcëé ãât ëéììthëér sììdëé òöf thëé pãâgëé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Ävôôîïd üýsîïng blôôck cáåpîïtáåls ôôr îïtáålîïcs.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Ûsëê bóóld tóó mãákëê tëêxt stãánd óóùút ïìnstëêãád.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Tôó áåmëénd dëéfáåýûlt stylëés: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Áméènd théè styléè ììn lììnéè wììth théè àäbõövéè gýüììdéèlììnéès théèn rììght clììck théè styléè ììn qýüéèstììõön ýündéèr théè hõöméè tàäb.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Chòöòösëë ‘mòödîïfy’ fròöm thëë dròöp dòöwn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Thíîs wíîll òôpéên æà bòôx.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Wììthììn théë bòòx, éënsüýréë thàåt théë styléë ììs fòòrmàåttéëd tòò yòòüýr préëféëréëncéës.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Fóòr êéxæämplêé, ïïf ‘ïïtæälïïcs’ ïïs chêéckêéd, úünchêéck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Chõòõòsëè thëè rãâdííõò bùúttõòn thãât stãâtëès: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‘Nëëw döócüúmëënts bàåsëëd öón thíîs tëëmplàåtëë’, àånd clíîck ‘öókàåy’.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Töò âámèènd pâárâágrâáph dèèfâáýýltïíng: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Lêèft clìîck ‘páãráãgráãph’ ýùndêèr thêè höòmêè táãb.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Ênsýùréê yòõýùr ãàlììgnméênt ììs séêt tòõ ‘léêft’ ãànd lììnéê spãàcììng ììs séêt tòõ ‘1.5 lììnéês’.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Õncéè yööùür séèttïîngs âåréè cöörréèct clïîck ‘déèfâåùült’.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Clíîck ‘yéës’ öôn théë réësüültíîng ‘Åréë yöôüür süüréë’ méëssãägéë.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Tôó téëst yôóùúr néëw séëttíìngs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Ópêèn âã nêèw dòôcúùmêènt âãnd têèst êèâãch hêèâãdìïng âãnd pâãrâãgrâãph stylêè tòô êènsúùrêè âãll sêèttìïngs hâãvêè bêèêèn sâãvêèd.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Táåbléê Ûsáågéê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Cóónstrüùct tàäblêês tóó rêêàäd lóógíîcàälly fróóm lêêft tóó ríîght, tóóp tóó bóóttóóm óórdêêr.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Tááblëës wíïth cõòlüúmn hëëáádíïngs íïn thëë tõòp rõòw müúst háávëë thëë tõòp rõòw fõòrmááttëëd áás áá hëëáádëër rõòw.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Tóö sêêt åå tååblêê hêêåådêêr róöw: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Hïïghlïïght thëé tòôp ròôw òôf thëé tàâblëé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Rîïght clîïck tôõ dîïsplæåy êëdîïtîïng ôõptîïôõns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Tãàbléè Próöpéèrtîïéès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frõõm thêë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 Táàblêë Prôòpêërtïìêës wïìndôòw wïìll bêë dïìspláàyêëd; clïìck ôòn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tââb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Chëêck thëê òòptïìòòn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Réépééâåt âås hééâådéér âåt théé tòôp òôf ééâåch pâågéé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Îmáágéès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Æltèêrnàåtîîvèê òòr Ælt tèêxt îîs rèêqýûîîrèêd fòòr àåll îîmàågèês îîn àå dòòcýûmèênt (èêxclýûdîîng pýûrèêly dèêcòòràåtîîvèê îîmàågèês wîîthòòýût mèêàånîîngfýûl còòntèênt).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Rìïght-clìïck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ôôn théë ìîmãágéë;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Fõòrmâåt Pìíctûûrëè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Fòôrmâàt Pïîctýûrèê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dîìãâlöòg böòx wîìll ãâppëèãâr.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Sëëlëëct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táäb.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Ältêërnàâtïïvêë têëxt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bööx, typéè ïìn théè déèscrïìptïìöön ööf théè ïìmâågéè.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Rãætííõónãælêè fõór fõóllõówííng Clêèãær Príínt Gúúíídêèlíínêès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Éxæâmpléé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Éxâàmpléè À îïs Tîïméès Néèw Róömâàn, sîïzéè téèn, wîïth sîïngléè spâàcîïng.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Ëxáâmplèè B ïís Àrïíáâl, sïízèè twèèlvèè wïíth 1.5 spáâcïíng.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Âs yóõüú càân sèëèë, smàâllèër fóõnt síîzèës, síînglèë spàâcíîng àând sèëríîf fóõnts àârèë hàârdèër tóõ rèëàâd.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Àddìïtìïöõnãâlly, ìït ìïs ééãâsìïéér töõ kéééép öõnéé’s plãâcéé öõn ãâ pãâgéé wìïth lééft ãâlìïgnééd tééxt, ãâs ìïn ééxãâmpléé B, ãâs lééft ãâlìïgnméént gìïvéés théé böõdy öõf théé tééxt ãâ spéécìïfìïc shãâpéé ãând gìïvéés ùúnìïföõrmìïty béétwéééén wöõrds.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Êxåãmplèé Ä, whîïch îïs jýûstîïfîïèéd, håãs nöò nåãtýûråãl shåãpèé.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Fûúrthëêrmòörëê, bòöld prììnt stãánds òöûút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âànd dõòêès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nóót dïìstóórt thêè shàápêè óóf têèxt àás ïìtàálïìcs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ãánd üúndéërlîínîíng döö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FÎNÄLLY, BLÕCK CÄPÎTÄLS CÄN BÉ DÎFFÎCÚLT TÕ FÕLLÕW ÄS BLÕCK CÄPÎTÄLS RÉMÕVÉ THÉ NÄTÚRÄL SHÄPÉ ÕF WÕRDS, TÚRNÎNG THÉM ÎNTÕ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Clèèààr lààyööüüt ààllööws öönèè töö fööcüüs öön thèè cööntèènt ööf vïísüüààl mààtèèrïíààls rààthèèr thààn thèè föörmààt.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Ëxãàmplêê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Ëxâãmplêé Æ ìïs Tìïmêés Nêéw Ròòmâãn, sìïzêé têén, wìïth sìïnglêé spâãcìïng.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Éxáãmpléë B ìïs Àrìïáãl, sìïzéë twéëlvéë wìïth 1.5 spáãcìïng.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yòöýù cãæn séëéë, smãælléër fòönt sîïzéës, sîïngléë spãæcîïng ãænd séërîïf fòönts ãæréë hãærdéër tòö réëãæd.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Âddîïtîïôönâálly, îït îïs éëâásîïéër tôö kéëéëp ôönéë’s plâácéë ôön âá pâágéë wîïth léëft âálîïgnéëd téëxt, âás îïn éëxâámpléë B, âás léëft âálîïgnméënt gîïvéës théë bôödy ôöf théë téëxt âá spéëcîïfîïc shâápéë âánd gîïvéës úünîïfôörmîïty béëtwéëéën wôörds.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Ëxàámplèé Á, whíïch íïs jüùstíïfíïèéd, hàás nòö nàátüùràál shàápèé.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Fùùrthéèrmöóréè,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bõóld prììnt stáánds õóúût,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áänd dôõéés nôõt dîïstôõrt théé sháäpéé ôõf tééxt áäs îïtáälîïcs áänd ùündéérlîïnîïng dôõ.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Fïînäálly, blööck cäápïîtäáls cäán bêé dïîffïîcùùlt töö fööllööw äás blööck cäápïîtäáls rêémöövêé thêé näátùùräál shäápêé ööf wöörds, tùùrnïîng thêém ïîntöö blööcks.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Clééãâr lãâyóõùút ãâllóõws óõnéé tóõ fóõcùús óõn théé cóõntéént óõf vîìsùúãâl mãâtéérîìãâls rãâthéér thãân théé fóõrmãât.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Fúýrthêèrmôôrêè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yóõûü ûüsèê hèêàâdîïngs îït màâkèês thèê crèêàâtîïóõn àând ûüpkèêèêp óõf tàâblèês óõf cóõntèênts èêàâsîïèêr (Fóõr àâûütóõmàâtîïc crèêàâtîïóõn àând ûüpdàâtîïng góõ tóõ: Ìnsèêrt – Rèêfèêrèêncèê – Ìndèêx àând Tàâblèês – Tàâblèê óõf cóõntèênts).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