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Wóörd Dóöcýûmêènts Têèmplåàtêè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Máàîìn hëëáàdîìng: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Ûséë théë Héëãädïíng 1 styléë fõôr prïímãäry héëãädïíngs sõô thãät scréëéën réëãädéërs cãän ïídéëntïífy théëm ãäs sùüch.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nòöt àãlrëèàãdy, màãnüüàãlly chàãngëè yòöüür hëèàãdííng 1 stylëè tòö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sàáns séêrîíf (éê.g. Ãrîíàál, Véêrdàánàá, Tréêbùüchéêt óõr Càálîíbrîí),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thîìs fòórmâãttîìng âãs yòóûýr déèfâãûýlt fòór thîìs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Sýúb Hèêâädíìngs: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Héêæàdíïng 2 styléê fòòr süùb héêæàdíïngs.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nòót åælrèéåædy, måænüùåælly chåængèé yòóüùr hèéåædîíng 2 stylèé tòó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sâäns sèërïìf (èë.g. Ârïìâäl, Vèërdâänâä, Trèëbùùchèët òòr Câälïìbrïì),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thïís fóórmæættïíng ææs yóóüúr dêèfææüúlt fóór thïís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Sûûb Sûûb Hëéáàdïîngs: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Ùsëè Hëèâádïíng 3 fôòr sýûb sýûb-hëèâádïíngs.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nòöt áålrêêáådy, máånûûáålly cháångêê yòöûûr hêêáådîìng 2 stylêê tòö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sââns sëërïîf (ëë.g. Ærïîââl, Vëërdâânââ, Trëëbùúchëët óör Cââlïîbrïî),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thìïs fóórmààttìïng ààs yóóùýr dëéfààùýlt fóór thìïs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Pàáràágràáph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Páàráàgráàphs shöóùýld nöót bêè stylêèd áàs hêèáàdîïngs.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Pæàræàgræàphs shöóùýld bëë ‘nöórmæàl’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Thêèy shòóúýld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Säâns séërïîf fòönt, 12 pòöïînt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spâácïîng (êêxcêêpt fóòr lïîsts óòf búûllêêt póòïînts)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àãlïígnêêd ïínstêêàãd òõf jûüstïífïíêêd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thíìs fóórmãâttíìng ãâs yóóûür dêëfãâûült fóór thíìs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Yõõùýr dõõcùýmêént shõõùýld ààlsõõ: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Lëéâãvëé súùffíìcíìëént whíìtëé spâãcëé âãt ëéíìthëér síìdëé õöf thëé pâãgëé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Àvõòîïd úúsîïng blõòck cáãpîïtáãls õòr îïtáãlîïcs.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Ùsêè bóöld tóö mæåkêè têèxt stæånd óöýüt íînstêèæåd.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âåméénd dééfâåúúlt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Ámëénd thëé stylëé îïn lîïnëé wîïth thëé åæbõôvëé gúúîïdëélîïnëés thëén rîïght clîïck thëé stylëé îïn qúúëéstîïõôn úúndëér thëé hõômëé tåæb.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Chôöôösêè ‘môödìïfy’ frôöm thêè drôöp dôöwn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Thîïs wîïll òópêén åá bòóx.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Wîìthîìn thëê bóôx, ëênsúürëê thàát thëê stylëê îìs fóôrmàáttëêd tóô yóôúür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 èèxáãmplèè, îíf ‘îítáãlîícs’ îís chèèckèèd, ýünchèèck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Chóôóôséê théê ráådïîóô bùùttóôn tháåt stáåtéês: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dóócûûmèënts báãsèëd óón thïís tèëmpláãtèë’, áãnd clïíck ‘óókáãy’.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âãmèènd pâãrâãgrâãph dèèfâãýúltìíng: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clìïck ‘päàräàgräàph’ üündèér thèé hòòmèé täàb.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Ènsùúrëê yõöùúr åàlîígnmëênt îís sëêt tõö ‘lëêft’ åànd lîínëê spåàcîíng îís sëêt tõö ‘1.5 lîínëês’.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Öncëè yõòûür sëèttììngs ãårëè cõòrrëèct clììck ‘dëèfãåûült’.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‘yëês’ õòn thëê rëêsùùltîíng ‘Àrëê yõòùùr sùùrëê’ mëêssæægëê.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Tòô têëst yòôýùr nêëw sêëttîîngs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Òpèên àæ nèêw dôôcüùmèênt àænd tèêst èêàæch hèêàædììng àænd pàæràægràæph stylèê tôô èênsüùrèê àæll sèêttììngs hàævèê bèêèên sàævèêd.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Tàæbléé Ûsàægéé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Cõònstrûüct tâáblèës tõò rèëâád lõògîícâálly frõòm lèëft tõò rîíght, tõòp tõò bõòttõòm õòrdèër.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Táäbléès wîíth cóôlúümn héèáädîíngs îín théè tóôp róôw múüst háävéè théè tóôp róôw fóôrmáättéèd áäs áä héèáädéèr 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Töò séët àá tàábléë héëàádéër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Hîìghlîìght thèë tóõp róõw óõf thèë táãblèë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 clìïck tóô dìïsplåãy ëèdìïtìïng óôptìïóôns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Tàæblëé Próòpëértíïëés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fröõm théé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 Tææbléê Prôópéêrtíîéês wíîndôów wíîll béê díîsplææyéêd; clíîck ôón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Chëêck thëê ôöptîíôön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Rèêpèêåát åás hèêåádèêr åát thèê tóöp óöf èêåách påágèê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Ïmâågèës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Åltèêrnæátîìvèê öôr Ålt tèêxt îìs rèêqúýîìrèêd föôr æáll îìmæágèês îìn æá döôcúýmèênt (èêxclúýdîìng púýrèêly dèêcöôræátîìvèê îìmæágèês wîìthöôúýt mèêæánîìngfúýl cöôntèênt).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Rîîght-clîîck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óòn thèë ïìmæågèë;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Fòörmäät Pîíctùùrëë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Fóórmããt Pïìctûýrêê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dìïâálòóg bòóx wìïll âáppèèâár.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Ãltêërnàætïìvêë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bóóx, typéë ïïn théë déëscrïïptïïóón óóf théë ïïmâàgéë.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Räætìïòónäælèé fòór fòóllòówìïng Clèéäær Prìïnt Gûùìïdèélìïnèés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Êxáámplëé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Ëxååmpléè Â ïís Tïíméès Néèw Rõõmåån, sïízéè téèn, wïíth sïíngléè spååcïíng.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Ëxàæmpléê B íís Ærííàæl, síízéê twéêlvéê wííth 1.5 spàæcííng.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yôöûû câãn séëéë, smâãlléër fôönt sîízéës, sîíngléë spâãcîíng âãnd séërîíf fôönts âãréë hâãrdéër tôö réëâãd.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Æddïïtïïõônáãlly, ïït ïïs éêáãsïïéêr tõô kéêéêp õônéê’s pláãcéê õôn áã páãgéê wïïth léêft áãlïïgnéêd téêxt, áãs ïïn éêxáãmpléê B, áãs léêft áãlïïgnméênt gïïvéês théê bõôdy õôf théê téêxt áã spéêcïïfïïc sháãpéê áãnd gïïvéês ûünïïfõôrmïïty béêtwéêéên wõôrds.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Êxãämplèè Ã, whîìch îìs júüstîìfîìèèd, hãäs nôó nãätúürãäl shãäpèè.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Fýürthèêrmòôrèê, bòôld príínt stâânds òôýüt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áãnd dööéés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díìstöòrt thêê shâápêê öòf têêxt âás íìtâálíìcs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æánd ùùndêêrlíínííng dòõ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FÏNÀLLY, BLÕCK CÀPÏTÀLS CÀN BÉ DÏFFÏCÚLT TÕ FÕLLÕW ÀS BLÕCK CÀPÏTÀLS RÉMÕVÉ THÉ NÀTÚRÀL SHÀPÉ ÕF WÕRDS, TÚRNÏNG THÉM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Clèéåár låáyòóùüt åállòóws òónèé tòó fòócùüs òón thèé còóntèént òóf vïìsùüåál måátèérïìåáls råáthèér thåán thèé fòórmåát.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Èxãàmpléë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Êxåãmpléê Æ îís Tîíméês Néêw Rõòmåãn, sîízéê téên, wîíth sîíngléê spåãcîíng.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Ëxáåmplèè B ïïs Ærïïáål, sïïzèè twèèlvèè wïïth 1.5 spáåcïïng.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yôóüü càån sêêêê, smàållêêr fôónt sîîzêês, sîînglêê spàåcîîng àånd sêêrîîf fôónts àårêê hàårdêêr tôó rêêàåd.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Âddîîtîîõönåálly, îît îîs êèåásîîêèr tõö kêèêèp õönêè’s plåácêè õön åá påágêè wîîth lêèft åálîîgnêèd têèxt, åás îîn êèxåámplêè B, åás lêèft åálîîgnmêènt gîîvêès thêè bõödy õöf thêè têèxt åá spêècîîfîîc shåápêè åánd gîîvêès üýnîîfõörmîîty bêètwêèêèn wõörds.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Èxãämplëè À, whíìch íìs jùüstíìfíìëèd, hãäs nòõ nãätùürãäl shãäpëè.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Fûúrthéêrmõõréê,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bóóld prîïnt stæãnds óóúût,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áænd dôòèës nôòt dîîstôòrt thèë sháæpèë ôòf tèëxt áæs îîtáælîîcs áænd ùûndèërlîînîîng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Fïïnãàlly, blôòck cãàpïïtãàls cãàn bèé dïïffïïcüúlt tôò fôòllôòw ãàs blôòck cãàpïïtãàls rèémôòvèé thèé nãàtüúrãàl shãàpèé ôòf wôòrds, tüúrnïïng thèém ïïntôò blôòcks.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Clêèãær lãæyóóüüt ãællóóws óónêè tóó fóócüüs óón thêè cóóntêènt óóf víísüüãæl mãætêèrííãæls rãæthêèr thãæn thêè fóórmãæt.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Fûürthèèrmòôrèè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yóõüù üùsèê hèêàädîíngs îít màäkèês thèê crèêàätîíóõn àänd üùpkèêèêp óõf tàäblèês óõf cóõntèênts èêàäsîíèêr (Fóõr àäüùtóõmàätîíc crèêàätîíóõn àänd üùpdàätîíng góõ tóõ: Însèêrt – Rèêfèêrèêncèê – Îndèêx àänd Tàäblèês – Tàäblèê óõf cóõntèênts).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