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Wôòrd Dôòcüùméènts Téèmplæåtéè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Màãïïn héèàãdïïng: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Úsëè thëè Hëèãádíïng 1 stylëè fôôr príïmãáry hëèãádíïngs sôô thãát scrëèëèn rëèãádëèrs cãán íïdëèntíïfy thëèm ãás sùûch.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nôôt àælrëëàædy, màænüùàælly chàængëë yôôüùr hëëàædíïng 1 stylëë tôô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sááns séèrîîf (éè.g. Ãrîîáál, Véèrdáánáá, Tréèbùùchéèt öõr Cáálîîbrîî),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áänd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thìîs fóörmäåttìîng äås yóöüúr déëfäåüúlt fóör thìîs styléë.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Súýb Hèëæädììngs: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Ùsèë Hèëæâdíïng 2 stylèë fòòr sýùb hèëæâdíïngs.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nõöt äãlrèéäãdy, mäãnüüäãlly chäãngèé yõöüür hèéäãdíïng 2 stylèé tõö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sææns sêêrîìf (êê.g. Årîìææl, Vêêrdæænææ, Trêêbýúchêêt òór Cæælîìbrîì),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thíîs fóörmåättíîng åäs yóöûýr dèéfåäûýlt fóör thíîs stylèé.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Sûûb Sûûb Hêêáãdîïngs: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Ûséê Héêäãdïíng 3 fóör süùb süùb-héêäãdïíngs.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nóöt àælrééàædy, màænûùàælly chàængéé yóöûùr hééàædïïng 2 styléé tóö béé: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sæàns sêèrïíf (êè.g. Ãrïíæàl, Vêèrdæànæà, Trêèbûýchêèt òòr Cæàlïíbrïí),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thîìs fóõrmááttîìng áás yóõùýr dëèfááùýlt fóõr thîìs stylëè.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Pàáràágràáph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Pæàræàgræàphs shöõùûld nöõt bëé stylëéd æàs hëéæàdïíngs.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Páåráågráåphs shôöýúld bëë ‘nôörmáål’ stylëë.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Théëy shõôûýld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Såäns sêérîìf fòónt, 12 pòóîìnt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spàåcìîng (êêxcêêpt fòòr lìîsts òòf búùllêêt pòòìînts)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Léêft åælíîgnéêd íînstéêåæd óöf jùùstíîfíîéêd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thîîs fõôrmãàttîîng ãàs yõôüýr dëêfãàüýlt fõôr thîîs stylëê.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Yóóúùr dóócúùméênt shóóúùld æâlsóó: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Lëèæávëè sûûffìïcìïëènt whìïtëè spæácëè æát ëèìïthëèr sìïdëè òõf thëè pæágëè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Ãvöõïíd ùýsïíng blöõck cäàpïítäàls öõr ïítäàlïícs.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Üsëë böõld töõ máâkëë tëëxt stáând öõùút îînstëëáâd.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Tõô áàmèènd dèèfáàúült stylèès: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Æmêênd thêê stylêê ìîn lìînêê wìîth thêê äâbóôvêê gúýìîdêêlìînêês thêên rìîght clìîck thêê stylêê ìîn qúýêêstìîóôn úýndêêr thêê hóômêê täâb.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Chòõòõsêè ‘mòõdîífy’ fròõm thêè dròõp dòõwn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Thíìs wíìll óöpêën ãà bóöx.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Wììthììn thêë bóôx, êënsüûrêë thåât thêë stylêë ììs fóôrmåâttêëd tóô yóôüûr prêëfêërêëncêës.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Fôõr ëèxãæmplëè, íìf ‘íìtãælíìcs’ íìs chëèckëèd, ùùnchëèck íìt.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Chóõóõsèè thèè ráædïîóõ búúttóõn tháæt stáætèès: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‘Nëèw dôòcúümëènts bàâsëèd ôòn thîïs tëèmplàâtëè’, àând clîïck ‘ôòkàây’.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ääméénd pääräägrääph dééfääüýltìîng: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Lëëft clîíck ‘pâârââgrââph’ ýùndëër thëë hóômëë tââb.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Ènsûürèê yöóûür âálìîgnmèênt ìîs sèêt töó ‘lèêft’ âánd lìînèê spâácìîng ìîs sèêt töó ‘1.5 lìînèês’.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Òncêê yóõüúr sêêttìïngs äårêê cóõrrêêct clìïck ‘dêêfäåüúlt’.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Clîìck ‘yêës’ ôôn thêë rêësýùltîìng ‘Ærêë yôôýùr sýùrêë’ mêëssåâgêë.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Töò téêst yöòùúr néêw séêttííngs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Öpéën ãã néëw döócùüméënt ããnd téëst éëããch héëããdííng ããnd pããrããgrããph styléë töó éënsùüréë ããll séëttííngs hããvéë béëéën sããvéëd.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Tææblëé Üsæægëé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Cóõnstrýúct täábléës tóõ réëäád lóõgîícäálly fróõm léëft tóõ rîíght, tóõp tóõ bóõttóõm óõrdéër.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Táâbléés wîïth còõlüümn hééáâdîïngs îïn théé tòõp ròõw müüst háâvéé théé tòõp ròõw fòõrmáâttééd áâs áâ hééáâdéér ròõw.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Tôò sëét äå täåblëé hëéäådëér rôòw: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Hïìghlïìght thêè tòôp ròôw òôf thêè táåblêè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Rìíght clìíck tóõ dìíspläãy ëëdìítìíng óõptìíóõns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Tæäblèë Prõôpèërtììèës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frõôm thèê lìîst.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 Tâæblêë Prõôpêërtíïêës wíïndõôw wíïll bêë díïsplâæyêëd; clíïck õôn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tæáb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Chëéck thëé öõptîìöõn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Rèèpèèåãt åãs hèèåãdèèr åãt thèè tóòp óòf èèåãch påãgèè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Còól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Ìmäægêês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Ältêérnââtíívêé óòr Ält têéxt íís rêéqùùíírêéd fóòr ââll íímââgêés íín ââ dóòcùùmêént (êéxclùùdííng pùùrêély dêécóòrââtíívêé íímââgêés wííthóòùùt mêéâânííngfùùl cóòntêént).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Rïíght-clïíck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öôn thêê îîmæægêê;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Föórmâât Píìctüùrèë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Fóörmàât Pïîctüúrèè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dîïáálöóg böóx wîïll ááppèëáár.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tåàb.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Âltêérnàãtìîvêé têéxt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bôóx, typèê íìn thèê dèêscríìptíìôón ôóf thèê íìmââgèê.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Ràátîîòònàálèè fòòr fòòllòòwîîng Clèèàár Prîînt Gúýîîdèèlîînèès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Èxàåmpléé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Êxãâmplêë Å ìïs Tìïmêës Nêëw Rôòmãân, sìïzêë têën, wìïth sìïnglêë spãâcìïng.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Éxâãmplêë B îïs Ärîïâãl, sîïzêë twêëlvêë wîïth 1.5 spâãcîïng.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Ås yõòüü cäãn sêéêé, smäãllêér fõònt síìzêés, síìnglêé späãcíìng äãnd sêéríìf fõònts äãrêé häãrdêér tõò rêéäãd.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Åddíîtíîòónâálly, íît íîs êèâásíîêèr tòó kêèêèp òónêè’s plâácêè òón âá pâágêè wíîth lêèft âálíîgnêèd têèxt, âás íîn êèxâámplêè B, âás lêèft âálíîgnmêènt gíîvêès thêè bòódy òóf thêè têèxt âá spêècíîfíîc shâápêè âánd gíîvêès ûüníîfòórmíîty bêètwêèêèn wòórds.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Ëxâåmplêè Ã, whìîch ìîs jüüstìîfìîêèd, hâås nôó nâåtüürâål shâåpêè.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Fýûrthèërmóõrèë, bóõld prïìnt stàánds óõýût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æånd döóëés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nóót dïìstóórt thêè shåâpêè óóf têèxt åâs ïìtåâlïìcs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äánd ýùndêèrlîínîíng dòó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FÍNÅLLY, BLÕCK CÅPÍTÅLS CÅN BÈ DÍFFÍCÚLT TÕ FÕLLÕW ÅS BLÕCK CÅPÍTÅLS RÈMÕVÈ THÈ NÅTÚRÅL SHÅPÈ ÕF WÕRDS, TÚRNÍNG THÈM ÍNTÕ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Clééåár låáyöóýút åállöóws öónéé töó föócýús öón théé cöóntéént öóf vìïsýúåál måátéérìïåáls råáthéér thåán théé föórmåát.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Ëxáämpléé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Éxååmplêè À îís Tîímêès Nêèw Röòmåån, sîízêè têèn, wîíth sîínglêè spååcîíng.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Ëxåãmplëë B íîs Ãríîåãl, síîzëë twëëlvëë wíîth 1.5 spåãcíîng.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Âs yóôúý cæán sèëèë, smæállèër fóônt sïízèës, sïínglèë spæácïíng æánd sèërïíf fóônts æárèë hæárdèër tóô rèëæád.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Æddïïtïïóônäãlly, ïït ïïs éëäãsïïéër tóô kéëéëp óônéë’s pläãcéë óôn äã päãgéë wïïth léëft äãlïïgnéëd téëxt, äãs ïïn éëxäãmpléë B, äãs léëft äãlïïgnméënt gïïvéës théë bóôdy óôf théë téëxt äã spéëcïïfïïc shäãpéë äãnd gïïvéës üúnïïfóôrmïïty béëtwéëéën wóôrds.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Êxåämpléè Á, whîìch îìs jüýstîìfîìéèd, håäs nóô nåätüýråäl shåäpéè.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Füýrthêêrmõòrêê,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bóôld prîînt stâânds óôùüt,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ãând dóòéès nóòt díístóòrt théè shãâpéè óòf téèxt ãâs íítãâlíícs ãând ùùndéèrlíínííng dóò.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Fîînäãlly, blòóck cäãpîîtäãls cäãn bèé dîîffîîcýûlt tòó fòóllòów äãs blòóck cäãpîîtäãls rèémòóvèé thèé näãtýûräãl shäãpèé òóf wòórds, týûrnîîng thèém îîntòó blòócks.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Clèèâàr lâàyôöúùt âàllôöws ôönèè tôö fôöcúùs ôön thèè côöntèènt ôöf víïsúùâàl mâàtèèríïâàls râàthèèr thâàn thèè fôörmâàt.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Fýûrthëêrmòõrëê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yõóúù úùséè héèãàdïïngs ïït mãàkéès théè créèãàtïïõón ãànd úùpkéèéèp õóf tãàbléès õóf cõóntéènts éèãàsïïéèr (Fõór ãàúùtõómãàtïïc créèãàtïïõón ãànd úùpdãàtïïng gõó tõó: Ínséèrt – Réèféèréèncéè – Índéèx ãànd Tãàbléès – Tãàbléè õóf cõóntéènts).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