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Wóörd Dóöcüüméênts Téêmpläætéê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Måãîïn hëëåãdîïng: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Úséé théé Hééãàdììng 1 styléé fõõr prììmãàry hééãàdììngs sõõ thãàt scréééén rééãàdéérs cãàn ììdééntììfy théém ãàs sýúch.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nóöt ãàlrèëãàdy, mãànýúãàlly chãàngèë yóöýúr hèëãàdìîng 1 stylèë tóö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såâns sêèrììf (êè.g. Ãrììåâl, Vêèrdåânåâ, Trêèbýüchêèt õór Cåâlììbrìì),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thïîs fõôrmâættïîng âæs yõôûùr dèèfâæûùlt fõôr thïîs stylèè.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Sùùb Hëèàædîíngs: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Ùsêè Hêèàådîíng 2 stylêè fóôr sùüb hêèàådîíngs.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nõôt æãlrëéæãdy, mæãnûúæãlly chæãngëé yõôûúr hëéæãdìîng 2 stylëé tõô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såãns sëërîîf (ëë.g. Àrîîåãl, Vëërdåãnåã, Trëëbýûchëët óör Cåãlîîbrîî),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áãnd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thîîs föórmáàttîîng áàs yöóüúr dèëfáàüúlt föór thîîs stylèë.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Sùýb Sùýb Hêèâádííngs: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Üsèê Hèêââdííng 3 fóör sûûb sûûb-hèêââdííngs.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nôöt æâlrêëæâdy, mæânüúæâlly chæângêë yôöüúr hêëæâdîîng 2 stylêë tôö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sàäns séërïíf (éë.g. Ärïíàäl, Véërdàänàä, Tréëbûûchéët óôr Càälïíbrïí),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áänd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thïìs fõòrmæáttïìng æás yõòüür dèëfæáüült fõòr thïìs stylèë.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Pàåràågràåph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Pàãràãgràãphs shòöüûld nòöt béê styléêd àãs héêàãdïíngs.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Pããrããgrããphs shôóüýld bèè ‘nôórmããl’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Thééy shôõûúld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Såáns séêrîíf fóónt, 12 póóîínt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spâãcîíng (èêxcèêpt föór lîísts öóf bûüllèêt pöóîínts)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âãlììgnëêd ììnstëêâãd ôõf júùstììfììëêd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thîîs fõòrmááttîîng áás yõòúùr dèèfááúùlt fõòr thîîs stylèè.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Yóôúýr dóôcúýmëënt shóôúýld åålsóô: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Lééàâvéé sùýffîícîíéént whîítéé spàâcéé àât ééîíthéér sîídéé òõf théé pàâgéé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Âvôôîìd üüsîìng blôôck cääpîìtääls ôôr îìtäälîìcs.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Ùsèê bòõld tòõ mââkèê tèêxt stâând òõüût ïìnstèêââd.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Töô àâméénd dééfàâýýlt styléés: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Åmèènd thèè stylèè ïïn lïïnèè wïïth thèè ââbòôvèè gûûïïdèèlïïnèès thèèn rïïght clïïck thèè stylèè ïïn qûûèèstïïòôn ûûndèèr thèè hòômèè tââb.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Chôòôòséè ‘môòdììfy’ frôòm théè drôòp dôòwn lììst.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Thìïs wìïll óòpèén ãá bóòx.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Wîïthîïn thêè bòöx, êènsûûrêè thæât thêè stylêè îïs fòörmæâttêèd tòö yòöûûr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Fõór éëxáämpléë, îîf ‘îîtáälîîcs’ îîs chéëckéëd, úùnchéëck îît.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Chõòõòsëë thëë ráådìîõò búûttõòn tháåt stáåtëës: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‘Nêëw dõócüúmêënts bâåsêëd õón thïïs têëmplâåtêë’, âånd clïïck ‘õókâåy’.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Tóò ãâmêênd pãârãâgrãâph dêêfãâùùltíîng: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clîïck ‘pààrààgrààph’ úündëêr thëê hóömëê tààb.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Ènsüùréé yôòüùr àälîïgnméént îïs séét tôò ‘lééft’ àänd lîïnéé spàäcîïng îïs séét tôò ‘1.5 lîïnéés’.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Öncêè yôòúür sêèttïîngs ààrêè côòrrêèct clïîck ‘dêèfààúült’.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Clîìck ‘yëès’ ôõn thëè rëèsüúltîìng ‘Árëè yôõüúr süúrëè’ mëèssãægëè.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Tòò téést yòòùûr nééw sééttïïngs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Õpéén äà nééw dóòcûýméént äànd téést ééäàch hééäàdïïng äànd päàräàgräàph styléé tóò éénsûýréé äàll sééttïïngs häàvéé béééén säàvééd.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Tãæblëë Üsãægëë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Cõònstrüüct táäblëés tõò rëéáäd lõògîícáälly frõòm lëéft tõò rîíght, tõòp tõò bõòttõòm õòrdëér.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Tàâblèës wíîth cöôlüùmn hèëàâdíîngs íîn thèë töôp röôw müùst hàâvèë thèë töôp röôw föôrmàâttèëd àâs àâ hèëàâdèër 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Tóó sèêt ãà tãàblèê hèêãàdèêr róów: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Hïìghlïìght théè tõòp rõòw õòf théè täàbléè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Rïíght clïíck tôõ dïísplæây éèdïítïíng ôõptïíôõns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Tääbléê Pröòpéêrtíîéês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fróóm thêê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 Täæblêé Pröópêértìíêés wìíndöów wìíll bêé dìíspläæyêéd; clìíck öón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täåb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Chêèck thêè öòptïïöòn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Rêèpêèàät àäs hêèàädêèr àät thêè tòõp òõf êèàäch pàägêè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Ímâågêés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Âltèérnãätíìvèé ôòr Âlt tèéxt íìs rèéqýûíìrèéd fôòr ãäll íìmãägèés íìn ãä dôòcýûmèént (èéxclýûdíìng pýûrèély dèécôòrãätíìvèé íìmãägèés wíìthôòýût mèéãäníìngfýûl côòntèént).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Rîïght-clîïck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õón thëé íímæägëé;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Fõõrmâät Pïîctúùrêé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Fóórmâãt Pîïctúürëé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díïãálóóg bóóx wíïll ãáppêèãár.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Séëléëct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tàáb.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Åltêérnâàtìïvêé têéxt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bõöx, typëë ïîn thëë dëëscrïîptïîõön õöf thëë ïîmââgëë.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Ràåtîíöònàåléë föòr föòllöòwîíng Cléëàår Prîínt Gûýîídéëlîínéës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Êxããmpléé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Èxâàmpléë À îìs Tîìméës Néëw Rôòmâàn, sîìzéë téën, wîìth sîìngléë spâàcîìng.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Èxæåmplêè B îís Ærîíæål, sîízêè twêèlvêè wîíth 1.5 spæåcîíng.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yòòüú câán séééé, smâálléér fòònt síïzéés, síïngléé spâácíïng âánd sééríïf fòònts âáréé hâárdéér tòò rééâád.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Ãddîìtîìõônæálly, îìt îìs êéæásîìêér tõô kêéêép õônêé’s plæácêé õôn æá pæágêé wîìth lêéft æálîìgnêéd têéxt, æás îìn êéxæámplêé B, æás lêéft æálîìgnmêént gîìvêés thêé bõôdy õôf thêé têéxt æá spêécîìfîìc shæápêé æánd gîìvêés ýünîìfõôrmîìty bêétwêéêén wõôrds.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Éxäámpléé Æ, whíïch íïs júùstíïfíïééd, häás nõö näátúùräál shäápéé.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Fýûrthêèrmöörêè, bööld príìnt ståánds ööýût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äãnd dòõëës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nöót dîîstöórt thëé shâãpëé öóf tëéxt âãs îîtâãlîîcs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áánd ùýndéêrlîînîîng dõò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FÎNÄLLY, BLÖCK CÄPÎTÄLS CÄN BÈ DÎFFÎCÚLT TÖ FÖLLÖW ÄS BLÖCK CÄPÎTÄLS RÈMÖVÈ THÈ NÄTÚRÄL SHÄPÈ ÖF WÖRDS, TÚRNÎNG THÈM ÎNTÖ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Clêêæàr læàyööýùt æàllööws öönêê töö fööcýùs öön thêê cööntêênt ööf vïísýùæàl mæàtêêrïíæàls ræàthêêr thæàn thêê föörmæàt.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Èxäåmpléé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Ëxäæmplêë Æ îïs Tîïmêës Nêëw Rõómäæn, sîïzêë têën, wîïth sîïnglêë späæcîïng.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Éxåãmplëë B ïïs Ârïïåãl, sïïzëë twëëlvëë wïïth 1.5 spåãcïïng.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Ås yòóûù câàn séëéë, smâàlléër fòónt sîízéës, sîíngléë spâàcîíng âànd séërîíf fòónts âàréë hâàrdéër tòó réëâàd.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Àddïítïíöònããlly, ïít ïís ëëããsïíëër töò këëëëp öònëë’s plããcëë öòn ãã pããgëë wïíth lëëft ããlïígnëëd tëëxt, ããs ïín ëëxããmplëë B, ããs lëëft ããlïígnmëënt gïívëës thëë böòdy öòf thëë tëëxt ãã spëëcïífïíc shããpëë ããnd gïívëës úünïíföòrmïíty bëëtwëëëën wöòrds.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Ëxààmplêè Â, whìîch ìîs jûústìîfìîêèd, hààs nöò nààtûúrààl shààpêè.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Fýýrthèèrmõòrèè,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bööld príínt stæànds ööúüt,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ãând dõõêés nõõt díïstõõrt thêé shãâpêé õõf têéxt ãâs íïtãâlíïcs ãând ûùndêérlíïníïng dõõ.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Fîìnãâlly, blöõck cãâpîìtãâls cãân bèè dîìffîìcýùlt töõ föõllöõw ãâs blöõck cãâpîìtãâls rèèmöõvèè thèè nãâtýùrãâl shãâpèè öõf wöõrds, týùrnîìng thèèm îìntöõ blöõcks.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Clëëãàr lãàyóóúýt ãàllóóws óónëë tóó fóócúýs óón thëë cóóntëënt óóf vìísúýãàl mãàtëërìíãàls rãàthëër thãàn thëë fóórmãàt.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Fúùrthéërmôòréë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yôôýü ýüséê héêäådììngs ììt mäåkéês théê créêäåtììôôn äånd ýüpkéêéêp ôôf täåbléês ôôf côôntéênts éêäåsììéêr (Fôôr äåýütôômäåtììc créêäåtììôôn äånd ýüpdäåtììng gôô tôô: Ínséêrt – Réêféêréêncéê – Índéêx äånd Täåbléês – Täåbléê ôôf côôntéênts).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