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Döòcúýmêénts Têémplæåtêé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Mäâíìn hëëäâdíìng: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théè Héèãádïíng 1 styléè fõòr prïímãáry héèãádïíngs sõò thãát scréèéèn réèãádéèrs cãán ïídéèntïífy théèm ãás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nöòt äælrëêäædy, mäænûýäælly chäængëê yöòûýr hëêäædíîng 1 stylëê töò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séërìíf (éë.g. Árìíäål, Véërdäånäå, Tréëbýûchéët õör Cäålìíbrìí),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thîïs fõórmãättîïng ãäs yõóýùr déèfãäýùlt fõór thîïs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Sùýb Héëäådìíngs: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Ûsëë Hëëàådíìng 2 stylëë föór sýüb hëëàådíìngs.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nöót åãlrêêåãdy, måãnüûåãlly chåãngêê yöóüûr hêêåãdîíng 2 stylêê töó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sããns séèrìïf (éè.g. Ãrìïããl, Véèrdããnãã, Tréèbüüchéèt ôõr Cããlìïbrìï),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thîïs föórmàãttîïng àãs yöóüür déèfàãüült föór thîïs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Hééãádíîngs: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Ùséé Hééæàdïíng 3 fõòr sýùb sýùb-hééæàdïíngs.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nõöt åælréëåædy, måænûùåælly chåængéë yõöûùr héëåædíìng 2 styléë tõö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séérîîf (éé.g. Ârîîàål, Véérdàånàå, Tréébýüchéét óôr Càålîîbrîî),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thíïs föòrmáàttíïng áàs yöòýùr dëêfáàýùlt föòr thíïs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shôõùýld nôõt bèé stylèéd âäs hèéâädîíngs.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Pæãræãgræãphs shöóùüld bëë ‘nöórmæãl’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Thëéy shôôúúld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séèríïf fòònt, 12 pòòíïnt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spáâcíìng (éèxcéèpt fõör líìsts õöf büúlléèt põöíìnts)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äàlìïgnêéd ìïnstêéäàd òöf jûüstìïfìïêéd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thïìs fòõrmæàttïìng æàs yòõúür dééfæàúült fòõr thïìs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Yòôúùr dòôcúùmêënt shòôúùld äãlsòô: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Lèéååvèé sýûffíîcíîèént whíîtèé spååcèé ååt èéíîthèér síîdèé ôõf thèé påågèé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Ävõòîìd ùüsîìng blõòck cãâpîìtãâls õòr îìtãâlîìcs.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Úséê bõòld tõò máåkéê téêxt stáånd õòùùt ïînstéêáåd.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äämèênd dèêfääùült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Âmëënd thëë stylëë ììn lììnëë wììth thëë àâböövëë gûýììdëëlììnëës thëën rììght clììck thëë stylëë ììn qûýëëstììöön ûýndëër thëë höömëë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Chóöóösëè ‘móödîìfy’ fróöm thëè dróöp dóöwn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òõpèén âã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thëé bòõx, ëénsúûrëé thâãt thëé stylëé îîs fòõrmâãttëéd tòõ yòõúûr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èêxáámplèê, îíf ‘îítáálîícs’ îís chèêckèêd, ûûnchèêck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Chòöòöséè théè ráâdïìòö bùùttòön tháât stáâtéès: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döòcùúméënts bæãséëd öòn thîïs téëmplæãtéë’, æãnd clîïck ‘öòkæãy’.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ããmèènd pããrããgrããph dèèfããýültîïng: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clïíck ‘pæäræägræäph’ ýùndêèr thêè höõmêè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Ènsùúréê yööùúr ãålìígnméênt ìís séêt töö ‘léêft’ ãånd lìínéê spãåcìíng ìís séêt töö ‘1.5 lìínéês’.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Ôncêé yóöüür sêéttíïngs ããrêé cóörrêéct clíïck ‘dêéfããüült’.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‘yêès’ ôön thêè rêèsúültïîng ‘Árêè yôöúür súürêè’ mêèssáàgêè.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têëst yööüúr nêëw sêëttìîngs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Ôpëén àä nëéw dôöcùùmëént àänd tëést ëéàäch hëéàädíìng àänd pàäràägràäph stylëé tôö ëénsùùrëé àäll sëéttíìngs hàävëé bëéëén sàävëéd.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Táåblëé Úsáågëé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Cöônstrýúct täàblèës töô rèëäàd löôgïîcäàlly fröôm lèëft töô rïîght, töôp töô böôttöôm öôrdèër.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Tãáblêës wïîth cöólûùmn hêëãádïîngs ïîn thêë töóp röów mûùst hãávêë thêë töóp röów föórmãáttêëd ãás ãá hêëãádêër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Töó séét âá tâábléé hééâádéér röów: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théë tòóp ròów òóf théë tææbléë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tõô dìîsplæãy éédìîtìîng õôptìîõôns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Tåâblêê Próöpêêrtìïêês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thêê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Tæåblëé Prôöpëértîíëés wîíndôöw wîíll bëé dîísplæåyëéd; clîíck ôön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õòptîíõòn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Rêëpêëæàt æàs hêëæàdêër æàt thêë tõõp õõf êëæàch pæàgêë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Ìmàâgêës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Æltéérnæätìívéé ôòr Ælt tééxt ìís rééqúùìírééd fôòr æäll ìímæägéés ìín æä dôòcúùméént (ééxclúùdìíng púùréély déécôòræätìívéé ìímæägéés wìíthôòúùt mééæänìíngfúùl côòntéént).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thëé îîmããgëé;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Fôôrmàát Pîîctûúréë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Föôrmãåt Pìîctüýrêê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díïâælóóg bóóx wíïll âæppëèâær.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Ältéérnæàtíïvéé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bòóx, typèë ìín thèë dèëscrìíptìíòón òóf thèë ìímàãgèë.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Ràåtìïóónàålêè fóór fóóllóówìïng Clêèàår Prìïnt Gùúìïdêèlìïnêès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Éxààmplëé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Ëxáãmplêë À ïîs Tïîmêës Nêëw Róömáãn, sïîzêë têën, wïîth sïînglêë spáãcïîng.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Êxãämplèé B îïs Ârîïãäl, sîïzèé twèélvèé wîïth 1.5 spãäcîïng.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yóõûü cäàn sêêêê, smäàllêêr fóõnt sìîzêês, sìînglêê späàcìîng äànd sêêrìîf fóõnts äàrêê häàrdêêr tóõ rêêäàd.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Äddïïtïïóónäãlly, ïït ïïs èëäãsïïèër tóó kèëèëp óónèë’s pläãcèë óón äã päãgèë wïïth lèëft äãlïïgnèëd tèëxt, äãs ïïn èëxäãmplèë B, äãs lèëft äãlïïgnmèënt gïïvèës thèë bóódy óóf thèë tèëxt äã spèëcïïfïïc shäãpèë äãnd gïïvèës ùûnïïfóórmïïty bèëtwèëèën wóórds.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Èxäâmplèè Ä, whïïch ïïs júýstïïfïïèèd, häâs nöõ näâtúýräâl shäâpèè.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Fûûrthèêrmòôrèê, bòôld prìínt stâånds òôûût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àänd dôõëës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nóõt dìístóõrt thëé shãâpëé óõf tëéxt ãâs ìítãâlìícs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äànd úûndèérlîìnîìng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FÏNÀLLY, BLÔCK CÀPÏTÀLS CÀN BÈ DÏFFÏCÙLT TÔ FÔLLÔW ÀS BLÔCK CÀPÏTÀLS RÈMÔVÈ THÈ NÀTÙRÀL SHÀPÈ ÔF WÔRDS, TÙRNÏNG THÈM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Clééãår lãåyõóúût ãållõóws õónéé tõó fõócúûs õón théé cõóntéént õóf vîísúûãål mãåtéérîíãåls rãåthéér thãån théé fõórmãåt.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Êxææmplêë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Éxåæmpléë À îís Tîíméës Néëw Róòmåæn, sîízéë téën, wîíth sîíngléë spåæcîíng.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Éxäämplêé B íïs Åríïääl, síïzêé twêélvêé wíïth 1.5 spääcíïng.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yóòùû cäán sèèèè, smäállèèr fóònt sïïzèès, sïïnglèè späácïïng äánd sèèrïïf fóònts äárèè häárdèèr tóò rèèäád.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Âddíîtíîôônâãlly, íît íîs êêâãsíîêêr tôô kêêêêp ôônêê’s plâãcêê ôôn âã pâãgêê wíîth lêêft âãlíîgnêêd têêxt, âãs íîn êêxâãmplêê B, âãs lêêft âãlíîgnmêênt gíîvêês thêê bôôdy ôôf thêê têêxt âã spêêcíîfíîc shâãpêê âãnd gíîvêês úùníîfôôrmíîty bêêtwêêêên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Ëxæãmplëê Ã, whìîch ìîs jýùstìîfìîëêd, hæãs nõõ næãtýùræãl shæãpëê.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Fúûrthéèrmõõréè,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prîînt stâãnds ööýüt,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àând dõôêès nõôt dîístõôrt thêè shàâpêè õôf têèxt àâs îítàâlîícs àând ùùndêèrlîínîíng dõô.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Fîînãàlly, blóòck cãàpîîtãàls cãàn bëë dîîffîîcüýlt tóò fóòllóòw ãàs blóòck cãàpîîtãàls rëëmóòvëë thëë nãàtüýrãàl shãàpëë óòf wóòrds, tüýrnîîng thëëm îîntóò blóòcks.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Clëêáãr láãyõôýýt áãllõôws õônëê tõô fõôcýýs õôn thëê cõôntëênt õôf vìîsýýáãl máãtëêrìîáãls ráãthëêr tháãn thëê fõôrmáãt.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Fûýrthéêrmõòréê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yöôûü ûüséé hééâádííngs íít mâákéés théé crééâátííöôn âánd ûüpkéééép öôf tâábléés öôf cöôntéénts ééâásííéér (Föôr âáûütöômâátííc crééâátííöôn âánd ûüpdâátííng göô töô: Înséért – Rééféérééncéé – Îndééx âánd Tâábléés – Tâábléé öôf cöôntéénts).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