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Wòòrd Dòòcûýméênts Téêmplâätéê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Máãìïn héèáãdìïng: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Üsèè thèè Hèèáàdìïng 1 stylèè fôör prìïmáàry hèèáàdìïngs sôö tháàt scrèèèèn rèèáàdèèrs cáàn ìïdèèntìïfy thèèm áàs súûch.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nôòt áãlrëèáãdy, máãnùûáãlly cháãngëè yôòùûr hëèáãdìîng 1 stylëè tôò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sãáns sèêrìíf (èê.g. Årìíãál, Vèêrdãánãá, Trèêbùúchèêt öôr Cãálìíbrìí),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âànd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thíïs fôórmæättíïng æäs yôóüür dèëfæäüült fôór thíïs stylèë.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Sûûb Hêêåædîîngs: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Úsêé Hêéåädîîng 2 stylêé fôòr sýýb hêéåädîîngs.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nôòt áàlréëáàdy, máànúûáàlly cháàngéë yôòúûr héëáàdïìng 2 styléë tôò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sâæns sêëríìf (êë.g. Áríìâæl, Vêërdâænâæ, Trêëbúüchêët ôör Câælíìbríì),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thîís fôörmâættîíng âæs yôöýùr déèfâæýùlt fôör thîís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Sûüb Sûüb Hêêãâdíìngs: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Üséë Héëáädïïng 3 fòõr süüb süüb-héëáädïïngs.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nôót åælrëëåædy, måænûúåælly chåængëë yôóûúr hëëåædìíng 2 stylëë tôó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sãäns sëërïîf (ëë.g. Ærïîãäl, Vëërdãänãä, Trëëbúüchëët õör Cãälïîbrïî),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thíîs fôörmãättíîng ãäs yôöùúr dêéfãäùúlt fôör thíîs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Páäráägráäph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Pãârãâgrãâphs shöôüûld nöôt bêé stylêéd ãâs hêéãâdïîngs.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Páãráãgráãphs shõõýúld béé ‘nõõrmáãl’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shóóùúld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Sâàns séèrîîf fõõnt, 12 põõîînt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spæãcïìng (éëxcéëpt fôôr lïìsts ôôf býùlléët pôôïìnts)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æålïïgnèêd ïïnstèêæåd òóf jûústïïfïïèêd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thîïs fòòrmááttîïng áás yòòýür dëëfááýült fòòr thîïs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Yóóüýr dóócüýméênt shóóüýld àælsóó: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Lëêàávëê sûüffìïcìïëênt whìïtëê spàácëê àát ëêìïthëêr sìïdëê òõf thëê pàágëê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Ávöòïìd úýsïìng blöòck cåàpïìtåàls öòr ïìtåàlïìcs.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Ûséê bööld töö màäkéê téêxt stàänd ööüût ìïnstéêàäd.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âámëénd dëéfâáùült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Âmëènd thëè stylëè îîn lîînëè wîîth thëè æãböóvëè gùûîîdëèlîînëès thëèn rîîght clîîck thëè stylëè îîn qùûëèstîîöón ùûndëèr thëè höómëè tæãb.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Chöôöôsëè ‘möôdïîfy’ fröôm thëè dröôp döôwn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Thîìs wîìll õòpëèn áä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Wïíthïín thêé bòóx, êénsýýrêé tháät thêé stylêé ïís fòórmáättêéd tòó yòóýýr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 éëxäæmpléë, íïf ‘íïtäælíïcs’ íïs chéëckéëd, úûnchéëck íït.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Chöôöôsëê thëê ràådîïöô büúttöôn thàåt stàåtëês: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‘Néêw döõcúüméênts båáséêd öõn thíìs téêmplåátéê’, åánd clíìck ‘öõkåáy’.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áãméênd páãráãgráãph déêfáãýültììng: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clïìck ‘pæáræágræáph’ úúndêèr thêè höòmêè tæáb.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Ênsúýrêé yöóúýr äâlìîgnmêént ìîs sêét töó ‘lêéft’ äând lìînêé späâcìîng ìîs sêét töó ‘1.5 lìînêés’.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Ôncëë yôôùûr sëëttìíngs áårëë côôrrëëct clìíck ‘dëëfáåùûlt’.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‘yêës’ öôn thêë rêësûültîìng ‘Árêë yöôûür sûürêë’ mêëssåãgêë.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tèèst yóõûür nèèw sèèttîîngs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Ópéén æà nééw dõõcûúméént æànd téést ééæàch hééæàdììng æànd pæàræàgræàph styléé tõõ éénsûúréé æàll sééttììngs hæàvéé béééén sæàvééd.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Táâbléè Üsáâgéè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Còönstrúüct tàåblèês tòö rèêàåd lòögîîcàålly fròöm lèêft tòö rîîght, tòöp tòö bòöttòöm òördèêr.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Täãblëès wîíth cóòlûûmn hëèäãdîíngs îín thëè tóòp róòw mûûst häãvëè thëè tóòp róòw fóòrmäãttëèd äãs äã hëèäãdëèr 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Tôö séèt ãæ tãæbléè héèãædéèr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thèè tôôp rôôw ôôf thèè täàblèè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 clííck tôö díísplãày èédíítííng ôöptííôöns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Täåbléè Prõópéèrtíìéès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fròòm thèë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 Tååblëê Prõôpëêrtïíëês wïíndõôw wïíll bëê dïísplååyëêd; clïíck õôn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Chééck théé òóptìïòón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Rèëpèëàæt àæs hèëàædèër àæt thèë tôòp ôòf èëàæch pàægèë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Ímãàgéës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Æltëërnáätìîvëë öõr Ælt tëëxt ìîs rëëqüùìîrëëd föõr áäll ìîmáägëës ìîn áä döõcüùmëënt (ëëxclüùdìîng püùrëëly dëëcöõráätìîvëë ìîmáägëës wìîthöõüùt mëëáänìîngfüùl cöõntëënt).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óôn théè îìmåágéè;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Föõrmæàt Pïïctüúrèè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Fòòrmâåt Pííctûûrèé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díìæàlöög bööx wíìll æàppëèæàr.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tåâb.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Âltéèrnäätïìvéè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bõõx, typêê íín thêê dêêscrííptííõõn õõf thêê íímáàgêê.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Räátïíöónäáléë föór föóllöówïíng Cléëäár Prïínt Gúýïídéëlïínéës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Ëxàämplèë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Éxáãmplèë Ä îîs Tîîmèës Nèëw Ròòmáãn, sîîzèë tèën, wîîth sîînglèë spáãcîîng.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Èxâåmpléê B ïîs Árïîâål, sïîzéê twéêlvéê wïîth 1.5 spâåcïîng.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yôõüü càän sèëèë, smàällèër fôõnt sìïzèës, sìïnglèë spàäcìïng àänd sèërìïf fôõnts àärèë hàärdèër tôõ rèëàäd.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Æddìítìíöònáàlly, ìít ìís ëëáàsìíëër töò këëëëp öònëë’s pláàcëë öòn áà páàgëë wìíth lëëft áàlìígnëëd tëëxt, áàs ìín ëëxáàmplëë B, áàs lëëft áàlìígnmëënt gìívëës thëë böòdy öòf thëë tëëxt áà spëëcìífìíc sháàpëë áànd gìívëës üûnìíföòrmìíty bëëtwëëëën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Èxãámpléé Ã, whïích ïís jùüstïífïíééd, hãás nõö nãátùürãál shãápéé.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Fûùrthéêrmóõréê, bóõld prïïnt ståänds óõûùt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ãànd dòòëës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nòòt díîstòòrt thëë shâãpëë òòf tëëxt âãs íîtâãlíîcs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åænd ûûndèêrlììnììng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FÎNÄLLY, BLÕCK CÄPÎTÄLS CÄN BÊ DÎFFÎCÚLT TÕ FÕLLÕW ÄS BLÕCK CÄPÎTÄLS RÊMÕVÊ THÊ NÄTÚRÄL SHÄPÊ ÕF WÕRDS, TÚRNÎNG THÊM ÎNTÕ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Clèéãår lãåyôöúùt ãållôöws ôönèé tôö fôöcúùs ôön thèé côöntèént ôöf víísúùãål mãåtèérííãåls rãåthèér thãån thèé fôörmãåt.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Ëxäãmplêê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Ëxåâmpléè À íïs Tíïméès Néèw Rõòmåân, síïzéè téèn, wíïth síïngléè spåâcíïng.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Ëxæàmplèë B îîs Ärîîæàl, sîîzèë twèëlvèë wîîth 1.5 spæàcîîng.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yóõýú câàn sèêèê, smâàllèêr fóõnt sìîzèês, sìînglèê spâàcìîng âànd sèêrìîf fóõnts âàrèê hâàrdèêr tóõ rèêâàd.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Àddíîtíîóónåålly, íît íîs ééååsíîéér tóó kéééép óónéé’s plååcéé óón åå påågéé wíîth lééft åålíîgnééd tééxt, åås íîn ééxååmpléé B, åås lééft åålíîgnméént gíîvéés théé bóódy óóf théé tééxt åå spéécíîfíîc shååpéé åånd gíîvéés ùúníîfóórmíîty béétwéééén wóórds.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Éxäæmpléè Ä, whìîch ìîs jýûstìîfìîéèd, häæs nòõ näætýûräæl shäæpéè.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Füýrthéërmôòréë,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bõòld príînt stâänds õòùút,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äånd dòõëès nòõt dïístòõrt thëè shäåpëè òõf tëèxt äås ïítäålïícs äånd ýùndëèrlïínïíng dòõ.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Fîînààlly, blóõck cààpîîtààls cààn bêè dîîffîîcûùlt tóõ fóõllóõw ààs blóõck cààpîîtààls rêèmóõvêè thêè nààtûùrààl shààpêè óõf wóõrds, tûùrnîîng thêèm îîntóõ blóõcks.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Cléêàár làáyôòúût àállôòws ôònéê tôò fôòcúûs ôòn théê côòntéênt ôòf víísúûàál màátéêrííàáls ràáthéêr thàán théê fôòrmàát.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Fýûrthëêrmôórëê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yòõüü üüsëê hëêåãdîíngs îít måãkëês thëê crëêåãtîíòõn åãnd üüpkëêëêp òõf tåãblëês òõf còõntëênts ëêåãsîíëêr (Fòõr åãüütòõmåãtîíc crëêåãtîíòõn åãnd üüpdåãtîíng gòõ tòõ: Ínsëêrt – Rëêfëêrëêncëê – Índëêx åãnd Tåãblëês – Tåãblëê òõf còõntëênts).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