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Wóòrd Dóòcùùméënts Téëmplæætéë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Mãáìín hêêãádìíng: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Ùsëê thëê Hëêæådííng 1 stylëê fõòr príímæåry hëêæådííngs sõò thæåt scrëêëên rëêæådëêrs cæån íídëêntíífy thëêm æås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nööt àälrèëàädy, màänúýàälly chàängèë yööúýr hèëàädîíng 1 stylèë töö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sêèrìïf (êè.g. Ærìïáãl, Vêèrdáãnáã, Trêèbüûchêèt òör Cáãlìïbrìï),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thìïs fõórmåàttìïng åàs yõóùür dêéfåàùült fõór thìïs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Sùúb Hééåädïíngs: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Héëåâdíîng 2 styléë fôòr süüb héëåâdíîngs.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nõòt åælréèåædy, måænúùåælly chåængéè yõòúùr héèåædîïng 2 styléè tõò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sèërìïf (èë.g. Ärìïãâl, Vèërdãânãâ, Trèëbýùchèët òõr Cãâlìïbrìï),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thìís fõörmãættìíng ãæs yõöüür déèfãæüült fõör thìís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Sùûb Sùûb Hêèààdïìngs: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Hèëàådíîng 3 fòór sýüb sýüb-hèëàådíîngs.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nõót æàlrëëæàdy, mæànûûæàlly chæàngëë yõóûûr hëëæàdîíng 2 stylëë tõó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séëríïf (éë.g. Åríïãäl, Véërdãänãä, Tréëbûûchéët õòr Cãälíïbríï),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thìís fòórmæãttìíng æãs yòóûûr dëêfæãûûlt fòór thìís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Pååråågrååph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Pããrããgrããphs shõóûúld nõót bèë stylèëd ããs hèëããdïïngs.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Påäråägråäphs shôöûúld bëê ‘nôörmåäl’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shóóúùld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Säàns sèérîìf fóónt, 12 póóîìnt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spãæcîîng (êèxcêèpt fòôr lîîsts òôf bùùllêèt pòôîînts)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åâlíìgnéëd íìnstéëåâd õöf jûùstíìfíìéëd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thïîs fõórmäættïîng äæs yõóúùr dèéfäæúùlt fõór thïîs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Yóóûür dóócûümëènt shóóûüld áãlsóó: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Léèáávéè sûýffíîcíîéènt whíîtéè spáácéè áát éèíîthéèr síîdéè ôòf théè páágéè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Ãvôóììd ýýsììng blôóck cãâpììtãâls ôór ììtãâlììcs.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böóld töó mâãkéé tééxt stâãnd öóùùt íìnstééâãd.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ãåmèénd dèéfãåüült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Àmèènd thèè stylèè ïín lïínèè wïíth thèè àãbòövèè gýýïídèèlïínèès thèèn rïíght clïíck thèè stylèè ïín qýýèèstïíòön ýýndèèr thèè hòömèè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Chõöõöséé ‘mõödîìfy’ frõöm théé drõöp dõöwn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ôôpéèn ää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thëê böóx, ëênsûùrëê thæãt thëê stylëê ïïs föórmæãttëêd töó yöóûùr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èèxàámplèè, ïïf ‘ïïtàálïïcs’ ïïs chèèckèèd, üûnchèèck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Chóöóösêè thêè ræádìïóö bûùttóön thæát stæátêès: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dõõcýüméénts bâäsééd õõn thììs téémplâätéé’, âänd clììck ‘õõkâäy’.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äáméënd päáräágräáph déëfäáûûltììng: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clïïck ‘pãàrãàgrãàph’ üúndéèr théè höòméè tãàb.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Ênsûùrëë yõôûùr åãlïîgnmëënt ïîs sëët tõô ‘lëëft’ åãnd lïînëë spåãcïîng ïîs sëët tõô ‘1.5 lïînëës’.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Õncèê yóõüûr sèêttïîngs áärèê cóõrrèêct clïîck ‘dèêfáäüûlt’.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‘yêés’ óön thêé rêésüültîîng ‘Ârêé yóöüür süürêé’ mêéssäægêé.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téëst yóöýýr néëw séëttííngs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Ópèën åæ nèëw döõcýýmèënt åænd tèëst èëåæch hèëåædííng åænd påæråægråæph stylèë töõ èënsýýrèë åæll sèëttííngs håævèë bèëèën såævèëd.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Tàäblëë Ùsàägëë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Cóônstrûüct tàãblëés tóô rëéàãd lóôgíîcàãlly fróôm lëéft tóô ríîght, tóôp tóô bóôttóôm óôrdëér.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Tãàblëés wíìth còòlûúmn hëéãàdíìngs íìn thëé tòòp ròòw mûúst hãàvëé thëé tòòp ròòw fòòrmãàttëéd ãàs ãà hëéãàdëér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sêèt àä tàäblêè hêèàädêèr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Hìïghlìïght thêé tóóp róów óóf thêé tååblêé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töó dîìsplåãy ëêdîìtîìng öóptîìöóns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Tåæblëé Próòpëértïïëés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thèé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Tæâblêé Prôòpêértìïêés wìïndôòw wìïll bêé dìïsplæâyêéd; clìïck ôòn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ôôptíîôôn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Réëpéëáàt áàs héëáàdéër áàt théë tóöp óöf éëáàch páàgéë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Ïmæãgèès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Ãltêërnâàtíìvêë öòr Ãlt têëxt íìs rêëqúúíìrêëd föòr âàll íìmâàgêës íìn âà döòcúúmêënt (êëxclúúdíìng púúrêëly dêëcöòrâàtíìvêë íìmâàgêës wíìthöòúút mêëâàníìngfúúl cöòntêënt).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öôn thèê ìîmãægèê;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Fôôrmäát Pïîctúüréê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Föôrmæät Pííctûùréè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dîïáålòòg bòòx wîïll áåppèéáår.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Æltèërnäàtîìvèë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typëê îïn thëê dëêscrîïptîïòôn òôf thëê îïmâågëê.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Räátíïôõnäáléë fôõr fôõllôõwíïng Cléëäár Príïnt Gúýíïdéëlíïnéës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Ëxáämplëê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Êxåâmplêè Ä ìís Tìímêès Nêèw Rôömåân, sìízêè têèn, wìíth sìínglêè spåâcìíng.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Éxåæmpléê B íïs Âríïåæl, síïzéê twéêlvéê wíïth 1.5 spåæcíïng.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yõóúü cäàn sêèêè, smäàllêèr fõónt sîìzêès, sîìnglêè späàcîìng äànd sêèrîìf fõónts äàrêè häàrdêèr tõó rêèäàd.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Âddìítìíôônäålly, ìít ìís êëäåsìíêër tôô kêëêëp ôônêë’s pläåcêë ôôn äå päågêë wìíth lêëft äålìígnêëd têëxt, äås ìín êëxäåmplêë B, äås lêëft äålìígnmêënt gìívêës thêë bôôdy ôôf thêë têëxt äå spêëcìífìíc shäåpêë äånd gìívêës ùýnìífôôrmìíty bêëtwêëêën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Èxååmplëé Á, whíïch íïs jüýstíïfíïëéd, håås nöõ nååtüýråål shååpëé.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Fúûrthèérmöôrèé, böôld príìnt stäánds öôúût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æænd dòõèés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dïîstöòrt thèë sháápèë öòf tèëxt áás ïîtáálïîcs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æånd ûýndëërlïìnïìng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FÏNÅLLY, BLÖCK CÅPÏTÅLS CÅN BË DÏFFÏCÜLT TÖ FÖLLÖW ÅS BLÖCK CÅPÏTÅLS RËMÖVË THË NÅTÜRÅL SHÅPË ÖF WÖRDS, TÜRNÏNG THËM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Clèëãär lãäyõõùùt ãällõõws õõnèë tõõ fõõcùùs õõn thèë cõõntèënt õõf vìísùùãäl mãätèërìíãäls rãäthèër thãän thèë fõõrmãät.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Ëxâämplèé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Éxáåmplëë Å ïîs Tïîmëës Nëëw Rõömáån, sïîzëë tëën, wïîth sïînglëë spáåcïîng.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Èxåámplêê B ïìs Ãrïìåál, sïìzêê twêêlvêê wïìth 1.5 spåácïìng.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yõòüú càãn sèèèè, smàãllèèr fõònt sîìzèès, sîìnglèè spàãcîìng àãnd sèèrîìf fõònts àãrèè hàãrdèèr tõò rèèàãd.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Âddîítîíöónåålly, îít îís éêååsîíéêr töó kéêéêp öónéê’s plååcéê öón åå påågéê wîíth léêft åålîígnéêd téêxt, åås îín éêxååmpléê B, åås léêft åålîígnméênt gîívéês théê böódy öóf théê téêxt åå spéêcîífîíc shååpéê åånd gîívéês ýünîíföórmîíty béêtwéêéên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Ëxãàmplëë À, whîîch îîs jûýstîîfîîëëd, hãàs nôó nãàtûýrãàl shãàpëë.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Füûrthëêrmòòrëê,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böòld prïînt stãænds öòüýt,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áând dôòêês nôòt dïìstôòrt thêê sháâpêê ôòf têêxt áâs ïìtáâlïìcs áând ûündêêrlïìnïìng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Fíìnáälly, blõôck cáäpíìtáäls cáän bëè díìffíìcùûlt tõô fõôllõôw áäs blõôck cáäpíìtáäls rëèmõôvëè thëè náätùûráäl sháäpëè õôf wõôrds, tùûrníìng thëèm íìntõô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Clêëæâr læâyöôûùt æâllöôws öônêë töô föôcûùs öôn thêë cöôntêënt öôf vïísûùæâl mæâtêërïíæâls ræâthêër thæân thêë föôrmæât.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Fýùrthëêrmòörëê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yôóüü üüsëê hëêââdîîngs îît mââkëês thëê crëêââtîîôón âând üüpkëêëêp ôóf tââblëês ôóf côóntëênts ëêââsîîëêr (Fôór ââüütôómââtîîc crëêââtîîôón âând üüpdââtîîng gôó tôó: Ïnsëêrt – Rëêfëêrëêncëê – Ïndëêx âând Tââblëês – Tââblëê ôóf côóntëênts).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