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Wóõrd Dóõcùùmêénts Têémplæätêé</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Mããïîn hêêããdïîng: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Ùséé théé Hééàædííng 1 styléé fôór príímàæry hééàædííngs sôó thàæt scréééén rééàædéérs càæn íídééntíífy théém àæs sùùch.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nóöt åælrêëåædy, måænýûåælly chåængêë yóöýûr hêëåædìîng 1 stylêë tóö bêë: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sâàns sêêrìîf (êê.g. Ârìîâàl, Vêêrdâànâà, Trêêbûùchêêt õõr Câàlìîbrìî),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ãænd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Böòld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thíîs fôórmæãttíîng æãs yôóûýr dèêfæãûýlt fôór thíîs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Sûüb Hêèáædïîngs: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Ûsêë Hêëáâdííng 2 stylêë föór süùb hêëáâdííngs.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nôòt ââlrèéââdy, mâânýýââlly châângèé yôòýýr hèéââdïîng 2 stylèé tôò bèé: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sâåns sëërîíf (ëë.g. Ærîíâål, Vëërdâånâå, Trëëbúüchëët ôôr Câålîíbrîí),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Bôöld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Thêën sêët thíìs fòörmáâttíìng áâs yòöûür dêëfáâûült fòör thíìs stylêë.</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Sûùb Sûùb Héëãædîïngs: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Úsèè Hèèäàdîïng 3 föõr sùýb sùýb-hèèäàdîïngs.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nóöt æälréêæädy, mæänýùæälly chæängéê yóöýùr héêæädììng 2 styléê tóö béê: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sääns sêèrìíf (êè.g. Ærìíääl, Vêèrdäänää, Trêèbûüchêèt òör Cäälìíbrìí),</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âänd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Bôòld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Thèèn sèèt thíïs fôôrmåàttíïng åàs yôôùür dèèfåàùült fôôr thíïs stylèè.</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Pàæràægràæphs shòòûùld nòòt béè styléèd àæs héèàædïìngs.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Pääräägrääphs shôôýüld bêè ‘nôôrmääl’ stylêè.</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Thëëy shóòüüld bëë:</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Sæâns sêëríìf fõõnt, 12 põõíìnt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spâåcíîng (èêxcèêpt fôòr líîsts ôòf bûýllèêt pôòíînts)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Léèft åàlìîgnéèd ìînstéèåàd ööf jùýstìîfìîéèd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Théèn séèt thîïs fôörmäáttîïng äás yôöüýr déèfäáüýlt fôör thîïs styléè.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Yöôúür döôcúüméënt shöôúüld áãlsöô:</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Léëäãvéë sûýffîícîíéënt whîítéë späãcéë äãt éëîíthéër sîídéë öòf théë päãgéë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Ãvöóíîd üüsíîng blöóck cåàpíîtåàls öór íîtåàlíîcs.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Úséë bõõld tõõ máåkéë téëxt stáånd õõùýt ììnstéëáåd.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Tòò äàmêênd dêêfäàúýlt stylêês: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Åmèënd thèë stylèë íín líínèë wííth thèë äábóövèë gûúíídèëlíínèës thèën rííght clííck thèë stylèë íín qûúèëstííóön ûúndèër thèë hóömèë täáb.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Chöòöòsëè ‘möòdíîfy’ fröòm thëè dröòp döòwn líîst.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Thìïs wìïll óôpéën âà bóôx.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Wîìthîìn thêé böóx, êénsýûrêé thâát thêé stylêé îìs föórmâáttêéd töó yöóýûr prêéfêérêéncêés.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Fóòr ëèxâæmplëè, ííf ‘íítâælíícs’ íís chëèckëèd, ýûnchëèck íít.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Chöòöòsêé thêé ráâdïìöò býúttöòn tháât stáâtêés: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‘Néèw dõòcýûméènts bãáséèd õòn thìïs téèmplãátéè’, ãánd clìïck ‘õòkãáy’.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Tõô åâmèénd påâråâgråâph dèéfåâýültïîng: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Léëft clííck ‘pàãràãgràãph’ úùndéër théë hòóméë tàãb.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Ënsûùrèé yööûùr äâlíìgnmèént íìs sèét töö ‘lèéft’ äând líìnèé späâcíìng íìs sèét töö ‘1.5 líìnèés’.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Ôncëê yööûûr sëêttîìngs æårëê cöörrëêct clîìck ‘dëêfæåûûlt’.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‘yêès’ õón thêè rêèsùùltìîng ‘Årêè yõóùùr sùùrêè’ mêèssàãgêè.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Tòó tëëst yòóûür nëëw sëëttîïngs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Õpéèn åâ néèw dõócýúméènt åând téèst éèåâch héèåâdïìng åând påâråâgråâph styléè tõó éènsýúréè åâll séèttïìngs håâvéè béèéèn såâvéèd.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Táåblêê Üsáågêê</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Côõnstrùüct tæãblèès tôõ rèèæãd lôõgîícæãlly frôõm lèèft tôõ rîíght, tôõp tôõ bôõttôõm ôõrdèèr.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Tæåblëés wïîth cóõlúùmn hëéæådïîngs ïîn thëé tóõp róõw múùst hæåvëé thëé tóõp róõw fóõrmæåttëéd æås æå hëéæådëér róõw.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Töô sèèt åæ tåæblèè hèèåædèèr röôw: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Hîìghlîìght thëë töòp röòw öòf thëë táãblëë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Rìîght clìîck tóò dìîsplæäy éëdìîtìîng óòptìîóòns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Sèëlèëct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Tàåblëé Pröõpëértííëés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fróóm thêé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Thëé Tæàblëé Prõòpëértïîëés wïîndõòw wïîll bëé dïîsplæàyëéd; clïîck õòn thëé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Rôòw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tâãb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Chêëck thêë õôptìîõôn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Réëpéëâât ââs héëââdéër âât théë tòóp òóf éëââch pââgéë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Còöl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Róôw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Ìmãâgèés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Àltëérnáâtíïvëé öõr Àlt tëéxt íïs rëéqüüíïrëéd föõr áâll íïmáâgëés íïn áâ döõcüümëént (ëéxclüüdíïng püürëély dëécöõráâtíïvëé íïmáâgëés wíïthöõüüt mëéáâníïngfüül cöõntëént).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Rîíght-clîíck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öòn thêé îïmäàgêé;</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Föõrmååt Píîctúúrèé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Fóörmáåt Pïïctûúrèë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díïáælöóg böóx wíïll áæppèèáær.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Sëèlëèct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Wêëb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tàäb.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théè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Ältéêrnæàtíìvéê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bõõx, typêè ììn thêè dêèscrììptììõõn õõf thêè ììmãägêè.</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Clìîck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Ræätîìóönæäléè fóör fóöllóöwîìng Cléèæär Prîìnt Güùîìdéèlîìnéès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Ëxäàmplêè Ã:</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Êxààmplèè Ä íîs Tíîmèès Nèèw Ròómààn, síîzèè tèèn, wíîth síînglèè spààcíîng.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Èxäâmplêê B ìïs Árìïäâl, sìïzêê twêêlvêê wìïth 1.5 späâcìïng.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Äs yóóûù cäàn sëêëê, smäàllëêr fóónt sìízëês, sìínglëê späàcìíng äànd sëêrìíf fóónts äàrëê häàrdëêr tóó rëêäàd.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Âddïìtïìõõnáàlly, ïìt ïìs ééáàsïìéér tõõ kéééép õõnéé’s pláàcéé õõn áà páàgéé wïìth lééft áàlïìgnééd tééxt, áàs ïìn ééxáàmpléé B, áàs lééft áàlïìgnméént gïìvéés théé bõõdy õõf théé tééxt áà spéécïìfïìc sháàpéé áànd gïìvéés ùúnïìfõõrmïìty béétwéééén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Éxààmplêè Â, whîích îís jýùstîífîíêèd, hààs nöó nààtýùrààl shààpêè.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Fúûrthéérmöôréé, böôld prîìnt stäänds öôúût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åænd dôóéés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nóõt dïìstóõrt thêë shãápêë óõf têëxt ãás ïìtãálïìcs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áænd úýndèérlììnììng dóô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FÎNÀLLY, BLÒCK CÀPÎTÀLS CÀN BË DÎFFÎCÙLT TÒ FÒLLÒW ÀS BLÒCK CÀPÎTÀLS RËMÒVË THË NÀTÙRÀL SHÀPË ÒF WÒRDS, TÙRNÎNG THËM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Clèèäår läåyööûùt äållööws öönèè töö fööcûùs öön thèè cööntèènt ööf vìísûùäål mäåtèèrìíäåls räåthèèr thäån thèè föörmäåt.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Èxæåmplèé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Êxãàmplëë Ã íís Tíímëës Nëëw Rõòmãàn, síízëë tëën, wííth síínglëë spãàcííng.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Éxâãmplèê B ìïs Ärìïâãl, sìïzèê twèêlvèê wìïth 1.5 spâãcìïng.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Às yóöüù câån sëèëè, smâållëèr fóönt sïízëès, sïínglëè spâåcïíng âånd sëèrïíf fóönts âårëè hâårdëèr tóö rëèâåd.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Æddîítîíöónäålly, îít îís êëäåsîíêër töó kêëêëp öónêë’s pläåcêë öón äå päågêë wîíth lêëft äålîígnêëd têëxt, äås îín êëxäåmplêë B, äås lêëft äålîígnmêënt gîívêës thêë böódy öóf thêë têëxt äå spêëcîífîíc shäåpêë äånd gîívêës üünîíföórmîíty bêëtwêëêën wöórds.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Ëxàãmpléë Ã, whìích ìís júýstìífìíéëd, hàãs nôò nàãtúýràãl shàãpéë.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Fûýrthêêrmòòrêê,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böòld príînt stáãnds öòúùt,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ãånd dööèés nööt dììstöört thèé shãåpèé ööf tèéxt ãås ììtãålììcs ãånd úýndèérlììnììng döö.</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Fîínãälly, blöóck cãäpîítãäls cãän bêë dîíffîícúúlt töó föóllöów ãäs blöóck cãäpîítãäls rêëmöóvêë thêë nãätúúrãäl shãäpêë öóf wöórds, túúrnîíng thêëm îíntöó blöócks.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Clëèåår lååyòòúüt åållòòws òònëè tòò fòòcúüs òòn thëè còòntëènt òòf vìïsúüåål mååtëèrìïååls rååthëèr thåån thëè fòòrmååt.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Fýûrthëérmõòrëé</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Ïf yõöüý üýsêè hêèãædììngs ììt mãækêès thêè crêèãætììõön ãænd üýpkêèêèp õöf tãæblêès õöf cõöntêènts êèãæsììêèr (Fõör ãæüýtõömãætììc crêèãætììõön ãænd üýpdãætììng gõö tõö: Ïnsêèrt – Rêèfêèrêèncêè – Ïndêèx ãænd Tãæblêès – Tãæblêè õöf cõöntêènts).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