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Wôôrd Dôôcúùméénts Téémpláåtéé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Måæïïn héëåædïïng: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Ûséê théê Héêæædïîng 1 styléê fòör prïîmææry héêæædïîngs sòö thææt scréêéên réêæædéêrs cææn ïîdéêntïîfy théêm ææs súých.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nõót åálrêéåády, måánýûåálly chåángêé yõóýûr hêéåádîìng 1 stylêé tõó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sããns sêéríïf (êé.g. Àríïããl, Vêérdããnãã, Trêébùúchêét öör Cããlíïbríï),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áænd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thïïs fôörmãættïïng ãæs yôöýür dêèfãæýült fôör thïïs stylêè.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Súýb Hêéåædîïngs: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Úsêê Hêêâædìïng 2 stylêê föõr sýüb hêêâædìïngs.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nóöt äálrëêäády, mäánúýäálly chäángëê yóöúýr hëêäádïîng 2 stylëê tóö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säãns sêërïìf (êë.g. Àrïìäãl, Vêërdäãnäã, Trêëbýýchêët õör Cäãlïìbrïì),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äànd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thìïs fóõrmáãttìïng áãs yóõúûr dëëfáãúûlt fóõr thìïs stylëë.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Sùûb Sùûb Hëëáãdíîngs: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Üséé Hééæàdíïng 3 fòör süüb süüb-hééæàdíïngs.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nóöt áælrêèáædy, máænùúáælly cháængêè yóöùúr hêèáædïíng 2 stylêè tóö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sâãns sèêrïîf (èê.g. Àrïîâãl, Vèêrdâãnâã, Trèêbúùchèêt òõr Câãlïîbrïî),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áánd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thìîs fòörmââttìîng ââs yòöüúr dëêfââüúlt fòör thìîs stylëê.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Pææræægrææph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Påáråágråáphs shòòüûld nòòt bëë stylëëd åás hëëåádìîngs.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Påàråàgråàphs shôòùüld bêè ‘nôòrmåàl’ stylêè.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Thêëy shöóüüld bêë: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Sæáns sèêrïìf föònt, 12 pöòïìnt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spâácïîng (èéxcèépt fõör lïîsts õöf bûýllèét põöïînts)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Lèêft äælîìgnèêd îìnstèêäæd óòf jùùstîìfîìèêd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Thëén sëét thîîs fôôrmäåttîîng äås yôôùýr dëéfäåùýlt fôôr thîîs stylëé.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Yööüýr dööcüýmêènt shööüýld äälsöö: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Lèéàãvèé sýúffïícïíèént whïítèé spàãcèé àãt èéïíthèér sïídèé ôóf thèé pàãgèé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Ávööííd ûûsííng blööck cæãpíítæãls öör íítæãlíícs.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Ùséë bôöld tôö mæãkéë téëxt stæãnd ôöüút ïínstéëæãd.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Tòõ ãâmèênd dèêfãâûùlt stylèês: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Ãmèénd thèé stylèé ìîn lìînèé wìîth thèé áâbôòvèé gûûìîdèélìînèés thèén rìîght clìîck thèé stylèé ìîn qûûèéstìîôòn ûûndèér thèé hôòmèé táâb.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Chóöóösêè ‘móödïìfy’ fróöm thêè dróöp dóöwn lïìst.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Thíîs wíîll ôôpëèn âå bôôx.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Wîîthîîn thëè böõx, ëènsùúrëè thåát thëè stylëè îîs föõrmåáttëèd töõ yöõùúr prëèfëèrëèncëès.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Föõr ëéxãâmplëé, ïïf ‘ïïtãâlïïcs’ ïïs chëéckëéd, üûnchëéck ïït.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Chòóòósëë thëë råâdïìòó büûttòón thåât ståâtëës: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‘Néêw döôcüúméênts bääséêd öôn thîís téêmpläätéê’, äänd clîíck ‘öôkääy’.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Töô àåmëênd pàåràågràåph dëêfàåýúltííng: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Lééft clïìck ‘påæråægråæph’ ûýndéér théé hõõméé tåæb.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Ènsùúrèê yõöùúr áàlììgnmèênt ììs sèêt tõö ‘lèêft’ áànd lììnèê spáàcììng ììs sèêt tõö ‘1.5 lììnèês’.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Ôncéé yöòûür sééttîìngs âæréé cöòrrééct clîìck ‘dééfâæûült’.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Clïíck ‘yéés’ õôn théé réésúültïíng ‘Àréé yõôúür súüréé’ mééssãågéé.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Töõ téést yöõýýr nééw sééttìîngs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Öpéên åå néêw döòcûýméênt åånd téêst éêååch héêåådíîng åånd pååråågrååph styléê töò éênsûýréê ååll séêttíîngs hååvéê béêéên sååvéêd.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Tåàbléé Ùsåàgéé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Cóônstrúùct täâbléés tóô rééäâd lóôgïîcäâlly fróôm lééft tóô rïîght, tóôp tóô bóôttóôm óôrdéér.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Tàãblëës wíîth cóòlýúmn hëëàãdíîngs íîn thëë tóòp róòw mýúst hàãvëë thëë tóòp róòw fóòrmàãttëëd àãs àã hëëàãdëër róòw.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Töó sêét åæ tåæblêé hêéåædêér röów: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Híîghlíîght thèé tòõp ròõw òõf thèé tåäblèé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Ríïght clíïck tóö díïspläày èêdíïtíïng óöptíïóöns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Sèêlèêct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Tâàblêé Pröôpêértîìêés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fróòm thëê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 Tãáblêê Prõõpêêrtïïêês wïïndõõw wïïll bêê dïïsplãáyêêd; clïïck õõn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tåæb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Chêèck thêè òóptïìòón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Rêèpêèåãt åãs hêèåãdêèr åãt thêè tòöp òöf êèåãch påãgêè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Ìmáägèés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Áltéèrnãátíïvéè õör Ált téèxt íïs réèqùùíïréèd fõör ãáll íïmãágéès íïn ãá dõöcùùméènt (éèxclùùdíïng pùùréèly déècõörãátíïvéè íïmãágéès wíïthõöùùt méèãáníïngfùùl cõöntéènt).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Rììght-clììck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õòn théë ïímæägéë;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Fóórmâãt Pïïctûùrêè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Fòórmåãt Pïïctúûrèé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dïïàãlöõg böõx wïïll àãppèêàãr.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Sèëlèëct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täåb.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Åltëèrnåâtíïvëè tëèxt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bõòx, typéé íîn théé dééscríîptíîõòn õòf théé íîmãâgéé.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Ræåtíïòönæålèë fòör fòöllòöwíïng Clèëæår Príïnt Güýíïdèëlíïnèës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Èxåãmplêê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Êxææmplëè À ìïs Tìïmëès Nëèw Rõòmææn, sìïzëè tëèn, wìïth sìïnglëè spææcìïng.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Èxàámplëë B ïís Ærïíàál, sïízëë twëëlvëë wïíth 1.5 spàácïíng.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Ås yóòûý cáän sëëëë, smáällëër fóònt síízëës, síínglëë spáäcííng áänd sëërííf fóònts áärëë háärdëër tóò rëëáäd.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Äddíïtíïöônâãlly, íït íïs éêâãsíïéêr töô kéêéêp öônéê’s plâãcéê öôn âã pâãgéê wíïth léêft âãlíïgnéêd téêxt, âãs íïn éêxâãmpléê B, âãs léêft âãlíïgnméênt gíïvéês théê böôdy öôf théê téêxt âã spéêcíïfíïc shâãpéê âãnd gíïvéês üúníïföôrmíïty béêtwéêéên wöôrds.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Èxåæmplëê Ã, whíïch íïs jýùstíïfíïëêd, håæs nóô nåætýùråæl shåæpëê.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Füýrthëërmôòrëë, bôòld prïínt stâànds ôòüýt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âænd dòòèès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nòõt dìîstòõrt thèë shäápèë òõf tèëxt äás ìîtäálìîcs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áänd üúndêèrlîïnîïng dòó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FÍNÁLLY, BLÓCK CÁPÍTÁLS CÁN BÈ DÍFFÍCÜLT TÓ FÓLLÓW ÁS BLÓCK CÁPÍTÁLS RÈMÓVÈ THÈ NÁTÜRÁL SHÁPÈ ÓF WÓRDS, TÜRNÍNG THÈM ÍNTÓ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Cléêæâr læâyòöûút æâllòöws òönéê tòö fòöcûús òön théê còöntéênt òöf vìísûúæâl mæâtéêrìíæâls ræâthéêr thæân théê fòörmæât.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Éxâämplëë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Êxáàmplèë Â ïís Tïímèës Nèëw Rõõmáàn, sïízèë tèën, wïíth sïínglèë spáàcïíng.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Èxâåmplëë B íís Årííâål, síízëë twëëlvëë wííth 1.5 spâåcííng.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Äs yóòûü càæn séêéê, smàælléêr fóònt sîìzéês, sîìngléê spàæcîìng àænd séêrîìf fóònts àæréê hàærdéêr tóò réêàæd.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Åddíìtíìôònáålly, íìt íìs êêáåsíìêêr tôò kêêêêp ôònêê’s pláåcêê ôòn áå páågêê wíìth lêêft áålíìgnêêd têêxt, áås íìn êêxáåmplêê B, áås lêêft áålíìgnmêênt gíìvêês thêê bôòdy ôòf thêê têêxt áå spêêcíìfíìc sháåpêê áånd gíìvêês ûýníìfôòrmíìty bêêtwêêêên wôòrds.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Èxâãmplêê Á, whïîch ïîs jüùstïîfïîêêd, hâãs nöô nâãtüùrâãl shâãpêê.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Fýûrthëêrmôòrëê,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bòóld prïînt stáånds òóûùt,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áänd dòôëës nòôt dïïstòôrt thëë sháäpëë òôf tëëxt áäs ïïtáälïïcs áänd ýûndëërlïïnïïng dòô.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Fïïnâálly, blóóck câápïïtâáls câán bêè dïïffïïcùült tóó fóóllóów âás blóóck câápïïtâáls rêèmóóvêè thêè nâátùürâál shâápêè óóf wóórds, tùürnïïng thêèm ïïntóó blóócks.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Clëëââr lââyôöûüt ââllôöws ôönëë tôö fôöcûüs ôön thëë côöntëënt ôöf vìïsûüââl mââtëërìïââls rââthëër thâân thëë fôörmâât.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Füýrthèêrmòörèê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yòóýú ýúsêê hêêæádîîngs îît mæákêês thêê crêêæátîîòón æánd ýúpkêêêêp òóf tæáblêês òóf còóntêênts êêæásîîêêr (Fòór æáýútòómæátîîc crêêæátîîòón æánd ýúpdæátîîng gòó tòó: Ïnsêêrt – Rêêfêêrêêncêê – Ïndêêx æánd Tæáblêês – Tæáblêê òóf còóntêênts).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