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PREDUZETNIK RONALD JACOVIĆ  "RKM" ULCINJ PIB: 04407083 (naziv firme i PIB), dana 10.07.2026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PREDUZETNIK RONALD JACOVIĆ  "RKM" ULCINJ u iznosu  od 2,000.00 eura, a odnosi se na blagajnu koja se nalazi na adresi BOROVA ŠUMA BB.,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