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“TEST_DOC_FIRMA_DOO”ULCINJ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ADRESA:Glavna ulica 1, Ulcinj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99999999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TEST_DOC_FIRMA_DOO i Zakon o zaštiti potrošača ( "Službenom listu CG", br. 12/2026 od 6.2.2026. godine, a stupio je na snagu 14.2.2026.) direktor Društva  dana 22.05.2026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iznosi</w:t>
      </w:r>
      <w:proofErr w:type="spellEnd"/>
      <w:r w:rsidRPr="00333F2C">
        <w:rPr>
          <w:sz w:val="24"/>
          <w:szCs w:val="24"/>
        </w:rPr>
        <w:t xml:space="preserve"> do 10%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Ulcinj, dana 22.05.2026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Test Direktor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