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odredbi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Gore", br. 090/25 od 06.08.2025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r w:rsidR="000D0958" w:rsidRPr="000D0958">
        <w:rPr>
          <w:rFonts w:ascii="Times New Roman" w:hAnsi="Times New Roman" w:cs="Times New Roman"/>
          <w:sz w:val="24"/>
          <w:szCs w:val="24"/>
        </w:rPr>
        <w:t xml:space="preserve">DRUŠTVO SA OGRANIČENOM ODGOVORNOŠĆU ZA PROIZVODNJU, PROMET I USLUGE "ELA&amp;ART " </w:t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  <w:t>ULCINJ</w:t>
      </w:r>
      <w:r w:rsidR="000D0958">
        <w:rPr>
          <w:rFonts w:ascii="Times New Roman" w:hAnsi="Times New Roman" w:cs="Times New Roman"/>
          <w:sz w:val="24"/>
          <w:szCs w:val="24"/>
        </w:rPr>
        <w:t xml:space="preserve"> </w:t>
      </w:r>
      <w:r w:rsidRPr="00B75AB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  <w:t xml:space="preserve"> (u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daljem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tekstu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: „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“), </w:t>
      </w:r>
      <w:r w:rsidR="000D0958">
        <w:rPr>
          <w:rFonts w:ascii="Times New Roman" w:hAnsi="Times New Roman" w:cs="Times New Roman"/>
          <w:sz w:val="24"/>
          <w:szCs w:val="24"/>
        </w:rPr>
        <w:t>ARJANA CEKOVIQ</w:t>
      </w:r>
      <w:r w:rsidR="006C3015" w:rsidRPr="006C301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  <w:t xml:space="preserve"> Gore JMB:</w:t>
      </w:r>
      <w:r w:rsidR="000D0958">
        <w:rPr>
          <w:rFonts w:ascii="Times New Roman" w:hAnsi="Times New Roman" w:cs="Times New Roman"/>
          <w:sz w:val="24"/>
          <w:szCs w:val="24"/>
        </w:rPr>
        <w:t>2012985225015</w:t>
      </w:r>
      <w:r w:rsidRPr="00B75A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adresom</w:t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  <w:t xml:space="preserve"> </w:t>
      </w:r>
      <w:r w:rsidR="000D0958">
        <w:rPr>
          <w:rFonts w:ascii="Times New Roman" w:hAnsi="Times New Roman" w:cs="Times New Roman"/>
          <w:sz w:val="24"/>
          <w:szCs w:val="24"/>
        </w:rPr>
        <w:t xml:space="preserve">BRAJŠE </w:t>
      </w:r>
      <w:r w:rsidR="00385EF6" w:rsidRPr="00385EF6">
        <w:rPr>
          <w:rFonts w:ascii="Times New Roman" w:hAnsi="Times New Roman" w:cs="Times New Roman"/>
          <w:sz w:val="24"/>
          <w:szCs w:val="24"/>
        </w:rPr>
        <w:t xml:space="preserve">  BB.ULCINJ</w:t>
      </w:r>
      <w:r w:rsidR="00385EF6">
        <w:rPr>
          <w:rFonts w:ascii="Times New Roman" w:hAnsi="Times New Roman" w:cs="Times New Roman"/>
          <w:sz w:val="24"/>
          <w:szCs w:val="24"/>
        </w:rPr>
        <w:t xml:space="preserve"> </w:t>
      </w:r>
      <w:r w:rsidRPr="00B75AB4">
        <w:rPr>
          <w:rFonts w:ascii="Times New Roman" w:hAnsi="Times New Roman" w:cs="Times New Roman"/>
          <w:sz w:val="24"/>
          <w:szCs w:val="24"/>
        </w:rPr>
        <w:t xml:space="preserve">, dana </w:t>
      </w:r>
      <w:r w:rsidR="000D0958">
        <w:rPr>
          <w:rFonts w:ascii="Times New Roman" w:hAnsi="Times New Roman" w:cs="Times New Roman"/>
          <w:sz w:val="24"/>
          <w:szCs w:val="24"/>
        </w:rPr>
        <w:t>12.05.2026</w:t>
      </w:r>
      <w:r w:rsidR="00385EF6">
        <w:rPr>
          <w:rFonts w:ascii="Times New Roman" w:hAnsi="Times New Roman" w:cs="Times New Roman"/>
          <w:sz w:val="24"/>
          <w:szCs w:val="24"/>
        </w:rPr>
        <w:t xml:space="preserve"> </w:t>
      </w:r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donosi</w:t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direktora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imenuje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</w:t>
      </w:r>
      <w:r w:rsidR="000D0958">
        <w:rPr>
          <w:rFonts w:ascii="Times New Roman" w:hAnsi="Times New Roman" w:cs="Times New Roman"/>
          <w:sz w:val="24"/>
          <w:szCs w:val="24"/>
        </w:rPr>
        <w:t xml:space="preserve">ARJANA </w:t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  <w:t>CEKOVIQ</w:t>
      </w:r>
      <w:r w:rsidR="006C3015" w:rsidRPr="006C3015">
        <w:rPr>
          <w:rFonts w:ascii="Times New Roman" w:hAnsi="Times New Roman" w:cs="Times New Roman"/>
          <w:sz w:val="24"/>
          <w:szCs w:val="24"/>
        </w:rPr>
        <w:t xml:space="preserve">  </w:t>
      </w:r>
      <w:r w:rsidR="006C3015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  <w:t>JMB:</w:t>
      </w:r>
      <w:r w:rsidR="000D0958">
        <w:rPr>
          <w:rFonts w:ascii="Times New Roman" w:hAnsi="Times New Roman" w:cs="Times New Roman"/>
          <w:sz w:val="24"/>
          <w:szCs w:val="24"/>
        </w:rPr>
        <w:t xml:space="preserve">2012985225015 </w:t>
      </w:r>
      <w:r w:rsidR="006C3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prebivališta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sz w:val="24"/>
          <w:szCs w:val="24"/>
        </w:rPr>
        <w:t xml:space="preserve"> </w:t>
      </w:r>
      <w:r w:rsidR="000D0958">
        <w:rPr>
          <w:rFonts w:ascii="Times New Roman" w:hAnsi="Times New Roman" w:cs="Times New Roman"/>
          <w:sz w:val="24"/>
          <w:szCs w:val="24"/>
        </w:rPr>
        <w:t xml:space="preserve">BRAJŠE </w:t>
      </w:r>
      <w:r w:rsidR="00385EF6" w:rsidRPr="00385EF6">
        <w:rPr>
          <w:rFonts w:ascii="Times New Roman" w:hAnsi="Times New Roman" w:cs="Times New Roman"/>
          <w:sz w:val="24"/>
          <w:szCs w:val="24"/>
        </w:rPr>
        <w:t xml:space="preserve">  BB.ULCINJ</w:t>
      </w:r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Ulcinju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</w:t>
      </w:r>
      <w:r w:rsidR="000D0958">
        <w:rPr>
          <w:rFonts w:ascii="Times New Roman" w:hAnsi="Times New Roman" w:cs="Times New Roman"/>
          <w:sz w:val="24"/>
          <w:szCs w:val="24"/>
        </w:rPr>
        <w:t>12.05.2026</w:t>
      </w:r>
      <w:r w:rsidRPr="00B75A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ARJANA CEKOVIQ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 xml:space="preserve">JMB: </w:t>
      </w:r>
      <w:r w:rsidR="000D0958">
        <w:rPr>
          <w:rFonts w:ascii="Times New Roman" w:hAnsi="Times New Roman" w:cs="Times New Roman"/>
          <w:b/>
          <w:sz w:val="24"/>
          <w:szCs w:val="24"/>
        </w:rPr>
        <w:t>2012985225015</w:t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