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proofErr w:type="gramStart"/>
      <w:r>
        <w:t>člana</w:t>
      </w:r>
      <w:proofErr w:type="spellEnd"/>
      <w:r>
        <w:t xml:space="preserve">  </w:t>
      </w:r>
      <w:proofErr w:type="spellStart"/>
      <w:r>
        <w:t>Zakona</w:t>
      </w:r>
      <w:proofErr w:type="spellEnd"/>
      <w:proofErr w:type="gramEnd"/>
      <w:r>
        <w:t xml:space="preserve"> o </w:t>
      </w:r>
      <w:proofErr w:type="spellStart"/>
      <w:r>
        <w:t>zaštiti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spašavanju</w:t>
      </w:r>
      <w:proofErr w:type="spellEnd"/>
      <w:r>
        <w:t xml:space="preserve"> </w:t>
      </w:r>
      <w:proofErr w:type="spellStart"/>
      <w:r>
        <w:t>Crne</w:t>
      </w:r>
      <w:proofErr w:type="spellEnd"/>
      <w:r>
        <w:t xml:space="preserve"> Gore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Statuta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</w:t>
      </w:r>
      <w:r>
        <w:t xml:space="preserve">DOO HOTEL HOTI PIB:03130576 </w:t>
      </w:r>
      <w:r>
        <w:t xml:space="preserve">, </w:t>
      </w:r>
      <w:proofErr w:type="spellStart"/>
      <w:r>
        <w:t>direktor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dana </w:t>
      </w:r>
      <w:r>
        <w:t xml:space="preserve">01.06.2026 </w:t>
      </w:r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donosi</w:t>
      </w:r>
      <w:proofErr w:type="spellEnd"/>
      <w:r>
        <w:t>:</w:t>
      </w:r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 xml:space="preserve">EKREM </w:t>
      </w:r>
      <w:proofErr w:type="gramStart"/>
      <w:r w:rsidRPr="0043527F">
        <w:rPr>
          <w:b/>
        </w:rPr>
        <w:t>HOT</w:t>
      </w:r>
      <w:r>
        <w:t xml:space="preserve">  </w:t>
      </w:r>
      <w:proofErr w:type="spellStart"/>
      <w:r>
        <w:t>radno</w:t>
      </w:r>
      <w:proofErr w:type="spellEnd"/>
      <w:proofErr w:type="gramEnd"/>
      <w:r>
        <w:t xml:space="preserve"> </w:t>
      </w:r>
      <w:proofErr w:type="spellStart"/>
      <w:r>
        <w:t>mjesto</w:t>
      </w:r>
      <w:proofErr w:type="spellEnd"/>
      <w:r>
        <w:t>:</w:t>
      </w:r>
      <w:r>
        <w:t xml:space="preserve"> </w:t>
      </w:r>
      <w:r w:rsidRPr="0043527F">
        <w:rPr>
          <w:b/>
        </w:rPr>
        <w:t xml:space="preserve">DIREKTOR  </w:t>
      </w:r>
      <w:proofErr w:type="spellStart"/>
      <w:r>
        <w:t>imenuje</w:t>
      </w:r>
      <w:proofErr w:type="spellEnd"/>
      <w:r>
        <w:t xml:space="preserve"> se za </w:t>
      </w:r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DIREKTOR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