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ALMIR OMEROVIĆJMBG: 1512007273015       Radno mjesto: ŠANK           Datum stupanja na rad: 17.06.2026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