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RABIJA DODIĆ  PIB: 2304986225044,sjedište: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ZIJA DODIĆ  ,JMB :3004974220012,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07.07.2026 - 30.07.2026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